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932D86" w:rsidRDefault="00A80790">
      <w:pPr>
        <w:rPr>
          <w:rFonts w:cs="Arial"/>
          <w:rtl/>
        </w:rPr>
      </w:pPr>
      <w:r w:rsidRPr="00A80790">
        <w:rPr>
          <w:rFonts w:cs="Arial"/>
          <w:rtl/>
        </w:rPr>
        <w:object w:dxaOrig="8311" w:dyaOrig="116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pt;height:581.75pt" o:ole="">
            <v:imagedata r:id="rId6" o:title=""/>
          </v:shape>
          <o:OLEObject Type="Embed" ProgID="Word.Document.12" ShapeID="_x0000_i1025" DrawAspect="Content" ObjectID="_1622281123" r:id="rId7">
            <o:FieldCodes>\s</o:FieldCodes>
          </o:OLEObject>
        </w:object>
      </w:r>
    </w:p>
    <w:p w:rsidR="00A80790" w:rsidRDefault="00A80790">
      <w:pPr>
        <w:rPr>
          <w:rFonts w:cs="Arial"/>
          <w:rtl/>
        </w:rPr>
      </w:pPr>
    </w:p>
    <w:p w:rsidR="00A80790" w:rsidRDefault="00A80790">
      <w:pPr>
        <w:rPr>
          <w:rFonts w:cs="Arial"/>
          <w:rtl/>
        </w:rPr>
      </w:pPr>
    </w:p>
    <w:p w:rsidR="00A80790" w:rsidRDefault="00A80790">
      <w:pPr>
        <w:rPr>
          <w:rFonts w:cs="Arial"/>
          <w:rtl/>
        </w:rPr>
      </w:pPr>
      <w:r w:rsidRPr="00A80790">
        <w:rPr>
          <w:rFonts w:cs="Arial"/>
          <w:rtl/>
        </w:rPr>
        <w:object w:dxaOrig="8311" w:dyaOrig="11638">
          <v:shape id="_x0000_i1026" type="#_x0000_t75" style="width:415.7pt;height:581.75pt" o:ole="">
            <v:imagedata r:id="rId8" o:title=""/>
          </v:shape>
          <o:OLEObject Type="Embed" ProgID="Word.Document.12" ShapeID="_x0000_i1026" DrawAspect="Content" ObjectID="_1622281124" r:id="rId9">
            <o:FieldCodes>\s</o:FieldCodes>
          </o:OLEObject>
        </w:object>
      </w:r>
    </w:p>
    <w:p w:rsidR="00A80790" w:rsidRDefault="00A80790">
      <w:pPr>
        <w:rPr>
          <w:rtl/>
        </w:rPr>
      </w:pPr>
    </w:p>
    <w:p w:rsidR="00A80790" w:rsidRDefault="00A80790">
      <w:pPr>
        <w:rPr>
          <w:rtl/>
        </w:rPr>
      </w:pPr>
    </w:p>
    <w:p w:rsidR="00A80790" w:rsidRDefault="00A80790">
      <w:pPr>
        <w:rPr>
          <w:rtl/>
        </w:rPr>
      </w:pPr>
    </w:p>
    <w:p w:rsidR="00A80790" w:rsidRDefault="00A80790">
      <w:pPr>
        <w:rPr>
          <w:rtl/>
          <w:lang w:bidi="ar-IQ"/>
        </w:rPr>
      </w:pPr>
    </w:p>
    <w:p w:rsidR="00A80790" w:rsidRDefault="00A80790">
      <w:pPr>
        <w:rPr>
          <w:rtl/>
        </w:rPr>
      </w:pPr>
      <w:r w:rsidRPr="00A80790">
        <w:rPr>
          <w:rFonts w:ascii="Times New Roman" w:eastAsia="Calibri" w:hAnsi="Times New Roman" w:cs="Times New Roman"/>
          <w:b/>
          <w:bCs/>
          <w:noProof/>
          <w:sz w:val="32"/>
          <w:szCs w:val="32"/>
        </w:rPr>
        <w:lastRenderedPageBreak/>
        <w:drawing>
          <wp:inline distT="0" distB="0" distL="0" distR="0" wp14:anchorId="001DA1F2" wp14:editId="0BDA724C">
            <wp:extent cx="5270500" cy="1591310"/>
            <wp:effectExtent l="0" t="0" r="6350" b="889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0500" cy="1591310"/>
                    </a:xfrm>
                    <a:prstGeom prst="rect">
                      <a:avLst/>
                    </a:prstGeom>
                    <a:noFill/>
                    <a:ln>
                      <a:noFill/>
                    </a:ln>
                  </pic:spPr>
                </pic:pic>
              </a:graphicData>
            </a:graphic>
          </wp:inline>
        </w:drawing>
      </w:r>
    </w:p>
    <w:p w:rsidR="00C33A4F" w:rsidRPr="00C33A4F" w:rsidRDefault="00C33A4F" w:rsidP="00C33A4F">
      <w:pPr>
        <w:spacing w:after="0" w:line="240" w:lineRule="auto"/>
        <w:jc w:val="center"/>
        <w:rPr>
          <w:rFonts w:ascii="Times New Roman" w:eastAsia="Calibri" w:hAnsi="Times New Roman" w:cs="PT Bold Broken"/>
          <w:b/>
          <w:bCs/>
          <w:sz w:val="36"/>
          <w:szCs w:val="36"/>
          <w:rtl/>
          <w:lang w:bidi="ar-IQ"/>
        </w:rPr>
      </w:pPr>
    </w:p>
    <w:p w:rsidR="00C33A4F" w:rsidRPr="00C33A4F" w:rsidRDefault="00C33A4F" w:rsidP="00C33A4F">
      <w:pPr>
        <w:spacing w:after="0" w:line="360" w:lineRule="auto"/>
        <w:jc w:val="center"/>
        <w:rPr>
          <w:rFonts w:ascii="Arial" w:eastAsia="Calibri" w:hAnsi="Arial" w:cs="Arial"/>
          <w:b/>
          <w:bCs/>
          <w:sz w:val="52"/>
          <w:szCs w:val="52"/>
          <w:rtl/>
        </w:rPr>
      </w:pPr>
      <w:r w:rsidRPr="00C33A4F">
        <w:rPr>
          <w:rFonts w:ascii="Arial" w:eastAsia="Calibri" w:hAnsi="Arial" w:cs="Arial" w:hint="cs"/>
          <w:b/>
          <w:bCs/>
          <w:sz w:val="52"/>
          <w:szCs w:val="52"/>
          <w:rtl/>
        </w:rPr>
        <w:t>تحليل كتب الفيزياء على وفق مهارات التفكير المحوري والتفكير البصري للمرحلة الثانوية</w:t>
      </w:r>
    </w:p>
    <w:p w:rsidR="00C33A4F" w:rsidRPr="00C33A4F" w:rsidRDefault="00C33A4F" w:rsidP="00C33A4F">
      <w:pPr>
        <w:spacing w:after="0" w:line="360" w:lineRule="auto"/>
        <w:jc w:val="center"/>
        <w:rPr>
          <w:rFonts w:ascii="Arial" w:eastAsia="Calibri" w:hAnsi="Arial" w:cs="Arial"/>
          <w:b/>
          <w:bCs/>
          <w:sz w:val="52"/>
          <w:szCs w:val="52"/>
          <w:rtl/>
        </w:rPr>
      </w:pPr>
      <w:r w:rsidRPr="00C33A4F">
        <w:rPr>
          <w:rFonts w:ascii="Arial" w:eastAsia="Calibri" w:hAnsi="Arial" w:cs="Arial" w:hint="cs"/>
          <w:b/>
          <w:bCs/>
          <w:sz w:val="52"/>
          <w:szCs w:val="52"/>
          <w:rtl/>
        </w:rPr>
        <w:t>واكتساب الطلبة لها</w:t>
      </w:r>
    </w:p>
    <w:p w:rsidR="00C33A4F" w:rsidRPr="00C33A4F" w:rsidRDefault="00C33A4F" w:rsidP="00C33A4F">
      <w:pPr>
        <w:spacing w:before="240" w:after="60" w:line="240" w:lineRule="auto"/>
        <w:jc w:val="center"/>
        <w:outlineLvl w:val="6"/>
        <w:rPr>
          <w:rFonts w:ascii="Arial" w:eastAsia="Calibri" w:hAnsi="Arial" w:cs="Times New Roman"/>
          <w:b/>
          <w:bCs/>
          <w:sz w:val="36"/>
          <w:szCs w:val="36"/>
          <w:rtl/>
        </w:rPr>
      </w:pPr>
      <w:r w:rsidRPr="00C33A4F">
        <w:rPr>
          <w:rFonts w:ascii="Arial" w:eastAsia="Calibri" w:hAnsi="Arial" w:cs="Times New Roman"/>
          <w:b/>
          <w:bCs/>
          <w:sz w:val="36"/>
          <w:szCs w:val="36"/>
          <w:rtl/>
        </w:rPr>
        <w:t xml:space="preserve">أطروحة </w:t>
      </w:r>
      <w:r w:rsidRPr="00C33A4F">
        <w:rPr>
          <w:rFonts w:ascii="Arial" w:eastAsia="Calibri" w:hAnsi="Arial" w:cs="Times New Roman" w:hint="cs"/>
          <w:b/>
          <w:bCs/>
          <w:sz w:val="36"/>
          <w:szCs w:val="36"/>
          <w:rtl/>
        </w:rPr>
        <w:t>تقدمت بها</w:t>
      </w:r>
    </w:p>
    <w:p w:rsidR="00C33A4F" w:rsidRPr="00C33A4F" w:rsidRDefault="00C33A4F" w:rsidP="00C33A4F">
      <w:pPr>
        <w:spacing w:before="240" w:after="60" w:line="240" w:lineRule="auto"/>
        <w:jc w:val="center"/>
        <w:outlineLvl w:val="6"/>
        <w:rPr>
          <w:rFonts w:ascii="Arial" w:eastAsia="Calibri" w:hAnsi="Arial" w:cs="Times New Roman"/>
          <w:b/>
          <w:bCs/>
          <w:sz w:val="36"/>
          <w:szCs w:val="36"/>
          <w:rtl/>
          <w:lang w:bidi="ar-IQ"/>
        </w:rPr>
      </w:pPr>
      <w:r w:rsidRPr="00C33A4F">
        <w:rPr>
          <w:rFonts w:ascii="Times New Roman" w:eastAsia="Calibri" w:hAnsi="Times New Roman" w:cs="PT Bold Heading" w:hint="cs"/>
          <w:b/>
          <w:bCs/>
          <w:sz w:val="36"/>
          <w:szCs w:val="36"/>
          <w:rtl/>
        </w:rPr>
        <w:t xml:space="preserve">اعتماد ناجي فياض </w:t>
      </w:r>
    </w:p>
    <w:p w:rsidR="00C33A4F" w:rsidRPr="00C33A4F" w:rsidRDefault="00C33A4F" w:rsidP="00C33A4F">
      <w:pPr>
        <w:spacing w:before="240" w:after="60" w:line="240" w:lineRule="auto"/>
        <w:jc w:val="center"/>
        <w:outlineLvl w:val="6"/>
        <w:rPr>
          <w:rFonts w:ascii="Arial" w:eastAsia="Calibri" w:hAnsi="Arial" w:cs="Times New Roman"/>
          <w:b/>
          <w:bCs/>
          <w:sz w:val="32"/>
          <w:szCs w:val="32"/>
          <w:rtl/>
        </w:rPr>
      </w:pPr>
      <w:r w:rsidRPr="00C33A4F">
        <w:rPr>
          <w:rFonts w:ascii="Arial" w:eastAsia="Calibri" w:hAnsi="Arial" w:cs="Times New Roman" w:hint="cs"/>
          <w:b/>
          <w:bCs/>
          <w:sz w:val="32"/>
          <w:szCs w:val="32"/>
          <w:rtl/>
        </w:rPr>
        <w:t>الى</w:t>
      </w:r>
    </w:p>
    <w:p w:rsidR="00C33A4F" w:rsidRPr="00C33A4F" w:rsidRDefault="00C33A4F" w:rsidP="00C33A4F">
      <w:pPr>
        <w:spacing w:before="240" w:after="60" w:line="240" w:lineRule="auto"/>
        <w:jc w:val="center"/>
        <w:outlineLvl w:val="6"/>
        <w:rPr>
          <w:rFonts w:ascii="Times New Roman" w:eastAsia="Calibri" w:hAnsi="Times New Roman" w:cs="Times New Roman"/>
          <w:b/>
          <w:bCs/>
          <w:sz w:val="36"/>
          <w:szCs w:val="36"/>
          <w:rtl/>
        </w:rPr>
      </w:pPr>
      <w:r w:rsidRPr="00C33A4F">
        <w:rPr>
          <w:rFonts w:ascii="Times New Roman" w:eastAsia="Calibri" w:hAnsi="Times New Roman" w:cs="Times New Roman"/>
          <w:b/>
          <w:bCs/>
          <w:sz w:val="36"/>
          <w:szCs w:val="36"/>
          <w:rtl/>
        </w:rPr>
        <w:t>مجلس كلية التربية للعلوم الصرفة - ابن الهيثم  - جامعة بغداد وهي جزء من متطلبات نيل درجة دكتوراه فلسفة في التربية</w:t>
      </w:r>
    </w:p>
    <w:p w:rsidR="00C33A4F" w:rsidRPr="00C33A4F" w:rsidRDefault="00C33A4F" w:rsidP="00C33A4F">
      <w:pPr>
        <w:spacing w:before="240" w:after="60" w:line="240" w:lineRule="auto"/>
        <w:jc w:val="center"/>
        <w:outlineLvl w:val="6"/>
        <w:rPr>
          <w:rFonts w:ascii="Times New Roman" w:eastAsia="Calibri" w:hAnsi="Times New Roman" w:cs="Times New Roman"/>
          <w:b/>
          <w:bCs/>
          <w:sz w:val="36"/>
          <w:szCs w:val="36"/>
          <w:rtl/>
        </w:rPr>
      </w:pPr>
      <w:r w:rsidRPr="00C33A4F">
        <w:rPr>
          <w:rFonts w:ascii="Times New Roman" w:eastAsia="Calibri" w:hAnsi="Times New Roman" w:cs="Times New Roman"/>
          <w:b/>
          <w:bCs/>
          <w:sz w:val="36"/>
          <w:szCs w:val="36"/>
          <w:rtl/>
        </w:rPr>
        <w:t>( طرائق تدريس الفيزياء )</w:t>
      </w:r>
    </w:p>
    <w:p w:rsidR="00C33A4F" w:rsidRPr="00C33A4F" w:rsidRDefault="00C33A4F" w:rsidP="00C33A4F">
      <w:pPr>
        <w:spacing w:after="0" w:line="380" w:lineRule="exact"/>
        <w:jc w:val="center"/>
        <w:rPr>
          <w:rFonts w:ascii="Times New Roman" w:eastAsia="Calibri" w:hAnsi="Times New Roman" w:cs="PT Bold Heading"/>
          <w:b/>
          <w:bCs/>
          <w:sz w:val="32"/>
          <w:szCs w:val="32"/>
          <w:rtl/>
        </w:rPr>
      </w:pPr>
    </w:p>
    <w:p w:rsidR="00C33A4F" w:rsidRPr="00C33A4F" w:rsidRDefault="00C33A4F" w:rsidP="00C33A4F">
      <w:pPr>
        <w:spacing w:after="0" w:line="380" w:lineRule="exact"/>
        <w:jc w:val="center"/>
        <w:rPr>
          <w:rFonts w:ascii="Times New Roman" w:eastAsia="Calibri" w:hAnsi="Times New Roman" w:cs="PT Bold Heading"/>
          <w:b/>
          <w:bCs/>
          <w:sz w:val="32"/>
          <w:szCs w:val="32"/>
          <w:rtl/>
        </w:rPr>
      </w:pPr>
      <w:r w:rsidRPr="00C33A4F">
        <w:rPr>
          <w:rFonts w:ascii="Times New Roman" w:eastAsia="Calibri" w:hAnsi="Times New Roman" w:cs="PT Bold Heading" w:hint="cs"/>
          <w:b/>
          <w:bCs/>
          <w:sz w:val="32"/>
          <w:szCs w:val="32"/>
          <w:rtl/>
        </w:rPr>
        <w:t>بإشراف</w:t>
      </w:r>
    </w:p>
    <w:p w:rsidR="00C33A4F" w:rsidRPr="00C33A4F" w:rsidRDefault="00C33A4F" w:rsidP="00C33A4F">
      <w:pPr>
        <w:spacing w:after="0" w:line="240" w:lineRule="auto"/>
        <w:rPr>
          <w:rFonts w:ascii="Times New Roman" w:eastAsia="Calibri" w:hAnsi="Times New Roman" w:cs="PT Bold Dusky"/>
          <w:b/>
          <w:bCs/>
          <w:sz w:val="32"/>
          <w:szCs w:val="32"/>
          <w:rtl/>
        </w:rPr>
      </w:pPr>
      <w:r w:rsidRPr="00C33A4F">
        <w:rPr>
          <w:rFonts w:ascii="Times New Roman" w:eastAsia="Calibri" w:hAnsi="Times New Roman" w:cs="PT Bold Dusky" w:hint="cs"/>
          <w:b/>
          <w:bCs/>
          <w:sz w:val="32"/>
          <w:szCs w:val="32"/>
          <w:rtl/>
        </w:rPr>
        <w:t xml:space="preserve">     الأستاذ الدكتورة                                               الأستاذ الدكتور</w:t>
      </w:r>
    </w:p>
    <w:p w:rsidR="00C33A4F" w:rsidRPr="00C33A4F" w:rsidRDefault="00C33A4F" w:rsidP="00C33A4F">
      <w:pPr>
        <w:spacing w:after="0" w:line="240" w:lineRule="auto"/>
        <w:rPr>
          <w:rFonts w:ascii="Times New Roman" w:eastAsia="Calibri" w:hAnsi="Times New Roman" w:cs="PT Bold Dusky"/>
          <w:b/>
          <w:bCs/>
          <w:sz w:val="32"/>
          <w:szCs w:val="32"/>
          <w:rtl/>
          <w:lang w:bidi="ar-IQ"/>
        </w:rPr>
      </w:pPr>
      <w:r w:rsidRPr="00C33A4F">
        <w:rPr>
          <w:rFonts w:ascii="Times New Roman" w:eastAsia="Calibri" w:hAnsi="Times New Roman" w:cs="PT Bold Dusky" w:hint="cs"/>
          <w:b/>
          <w:bCs/>
          <w:sz w:val="32"/>
          <w:szCs w:val="32"/>
          <w:rtl/>
        </w:rPr>
        <w:t xml:space="preserve">ماجده ابراهيم  الباوي                                        كريم علي جاسم  </w:t>
      </w:r>
    </w:p>
    <w:p w:rsidR="00C33A4F" w:rsidRPr="00C33A4F" w:rsidRDefault="00C33A4F" w:rsidP="00C33A4F">
      <w:pPr>
        <w:spacing w:after="0" w:line="240" w:lineRule="auto"/>
        <w:jc w:val="center"/>
        <w:rPr>
          <w:rFonts w:ascii="Times New Roman" w:eastAsia="Calibri" w:hAnsi="Times New Roman" w:cs="PT Bold Broken"/>
          <w:b/>
          <w:bCs/>
          <w:sz w:val="32"/>
          <w:szCs w:val="32"/>
          <w:rtl/>
        </w:rPr>
      </w:pPr>
    </w:p>
    <w:p w:rsidR="00C33A4F" w:rsidRPr="00C33A4F" w:rsidRDefault="00C33A4F" w:rsidP="00C33A4F">
      <w:pPr>
        <w:spacing w:before="240" w:after="0" w:line="240" w:lineRule="auto"/>
        <w:jc w:val="center"/>
        <w:rPr>
          <w:rFonts w:ascii="Times New Roman" w:eastAsia="Calibri" w:hAnsi="Times New Roman" w:cs="PT Bold Heading"/>
          <w:b/>
          <w:bCs/>
          <w:sz w:val="32"/>
          <w:szCs w:val="32"/>
          <w:rtl/>
          <w:lang w:bidi="ar-IQ"/>
        </w:rPr>
      </w:pPr>
      <w:r w:rsidRPr="00C33A4F">
        <w:rPr>
          <w:rFonts w:ascii="Times New Roman" w:eastAsia="Calibri" w:hAnsi="Times New Roman" w:cs="PT Bold Heading" w:hint="cs"/>
          <w:b/>
          <w:bCs/>
          <w:sz w:val="32"/>
          <w:szCs w:val="32"/>
          <w:rtl/>
        </w:rPr>
        <w:t>1437هـ                                                2016م</w:t>
      </w:r>
    </w:p>
    <w:p w:rsidR="00C33A4F" w:rsidRPr="00C33A4F" w:rsidRDefault="00C33A4F" w:rsidP="00C33A4F">
      <w:pPr>
        <w:spacing w:after="0" w:line="240" w:lineRule="auto"/>
        <w:rPr>
          <w:rFonts w:ascii="Times New Roman" w:eastAsia="Times New Roman" w:hAnsi="Times New Roman" w:cs="Times New Roman"/>
          <w:sz w:val="24"/>
          <w:szCs w:val="24"/>
          <w:rtl/>
          <w:lang w:bidi="ar-IQ"/>
        </w:rPr>
      </w:pPr>
    </w:p>
    <w:p w:rsidR="00A80790" w:rsidRDefault="00A80790">
      <w:pPr>
        <w:rPr>
          <w:rtl/>
        </w:rPr>
      </w:pPr>
    </w:p>
    <w:p w:rsidR="00A80790" w:rsidRDefault="00A80790">
      <w:pPr>
        <w:rPr>
          <w:rtl/>
        </w:rPr>
      </w:pPr>
    </w:p>
    <w:p w:rsidR="00A80790" w:rsidRDefault="00A80790">
      <w:pPr>
        <w:rPr>
          <w:rtl/>
        </w:rPr>
      </w:pPr>
    </w:p>
    <w:p w:rsidR="00A80790" w:rsidRPr="00A80790" w:rsidRDefault="00A80790" w:rsidP="00A80790">
      <w:pPr>
        <w:spacing w:after="0" w:line="240" w:lineRule="auto"/>
        <w:rPr>
          <w:rFonts w:ascii="Times New Roman" w:eastAsia="Times New Roman" w:hAnsi="Times New Roman" w:cs="Times New Roman"/>
          <w:sz w:val="24"/>
          <w:szCs w:val="24"/>
          <w:rtl/>
        </w:rPr>
      </w:pPr>
    </w:p>
    <w:p w:rsidR="00A80790" w:rsidRPr="00A80790" w:rsidRDefault="00A80790" w:rsidP="00A80790">
      <w:pPr>
        <w:spacing w:after="0" w:line="240" w:lineRule="auto"/>
        <w:jc w:val="center"/>
        <w:rPr>
          <w:rFonts w:ascii="Times New Roman" w:eastAsia="Times New Roman" w:hAnsi="Times New Roman" w:cs="Old Antic Outline Shaded"/>
          <w:b/>
          <w:bCs/>
          <w:sz w:val="40"/>
          <w:szCs w:val="40"/>
          <w:rtl/>
        </w:rPr>
      </w:pPr>
      <w:r w:rsidRPr="00A80790">
        <w:rPr>
          <w:rFonts w:ascii="Times New Roman" w:eastAsia="Times New Roman" w:hAnsi="Times New Roman" w:cs="Old Antic Outline Shaded" w:hint="cs"/>
          <w:b/>
          <w:bCs/>
          <w:sz w:val="40"/>
          <w:szCs w:val="40"/>
          <w:rtl/>
        </w:rPr>
        <w:t>الإهداء</w:t>
      </w:r>
    </w:p>
    <w:p w:rsidR="00A80790" w:rsidRPr="00A80790" w:rsidRDefault="00A80790" w:rsidP="00A80790">
      <w:pPr>
        <w:spacing w:after="0" w:line="240" w:lineRule="auto"/>
        <w:jc w:val="center"/>
        <w:rPr>
          <w:rFonts w:ascii="Times New Roman" w:eastAsia="Times New Roman" w:hAnsi="Times New Roman" w:cs="Old Antic Outline Shaded"/>
          <w:b/>
          <w:bCs/>
          <w:sz w:val="32"/>
          <w:szCs w:val="32"/>
          <w:rtl/>
        </w:rPr>
      </w:pPr>
      <w:r w:rsidRPr="00A80790">
        <w:rPr>
          <w:rFonts w:ascii="Times New Roman" w:eastAsia="Times New Roman" w:hAnsi="Times New Roman" w:cs="Old Antic Outline Shaded" w:hint="cs"/>
          <w:b/>
          <w:bCs/>
          <w:sz w:val="32"/>
          <w:szCs w:val="32"/>
          <w:rtl/>
        </w:rPr>
        <w:t>الى الحبيب المصطفى محمد صلى الله عليه وسلم</w:t>
      </w:r>
    </w:p>
    <w:p w:rsidR="00A80790" w:rsidRPr="00A80790" w:rsidRDefault="00A80790" w:rsidP="00A80790">
      <w:pPr>
        <w:spacing w:after="0" w:line="240" w:lineRule="auto"/>
        <w:jc w:val="center"/>
        <w:rPr>
          <w:rFonts w:ascii="Arial" w:eastAsia="Times New Roman" w:hAnsi="Arial" w:cs="Times New Roman"/>
          <w:b/>
          <w:bCs/>
          <w:sz w:val="32"/>
          <w:szCs w:val="32"/>
          <w:rtl/>
        </w:rPr>
      </w:pPr>
      <w:r w:rsidRPr="00A80790">
        <w:rPr>
          <w:rFonts w:ascii="Arial" w:eastAsia="Times New Roman" w:hAnsi="Arial" w:cs="Times New Roman"/>
          <w:b/>
          <w:bCs/>
          <w:sz w:val="32"/>
          <w:szCs w:val="32"/>
          <w:rtl/>
          <w:lang w:bidi="ar-IQ"/>
        </w:rPr>
        <w:t>الى وطني الحبيب العراق</w:t>
      </w:r>
    </w:p>
    <w:p w:rsidR="00A80790" w:rsidRPr="00A80790" w:rsidRDefault="00A80790" w:rsidP="00A80790">
      <w:pPr>
        <w:spacing w:after="0" w:line="240" w:lineRule="auto"/>
        <w:rPr>
          <w:rFonts w:ascii="Simplified Arabic" w:eastAsia="Times New Roman" w:hAnsi="Simplified Arabic" w:cs="Simplified Arabic"/>
          <w:b/>
          <w:bCs/>
          <w:sz w:val="36"/>
          <w:szCs w:val="36"/>
          <w:rtl/>
          <w:lang w:bidi="ar-IQ"/>
        </w:rPr>
      </w:pPr>
      <w:r w:rsidRPr="00A80790">
        <w:rPr>
          <w:rFonts w:ascii="Simplified Arabic" w:eastAsia="Times New Roman" w:hAnsi="Simplified Arabic" w:cs="Simplified Arabic"/>
          <w:b/>
          <w:bCs/>
          <w:sz w:val="36"/>
          <w:szCs w:val="36"/>
          <w:rtl/>
        </w:rPr>
        <w:t>الى قدوتي ومثلي الاعلى.....</w:t>
      </w:r>
    </w:p>
    <w:p w:rsidR="00A80790" w:rsidRPr="00A80790" w:rsidRDefault="00A80790" w:rsidP="00A80790">
      <w:pPr>
        <w:spacing w:after="0" w:line="240" w:lineRule="auto"/>
        <w:ind w:left="4320" w:firstLine="720"/>
        <w:jc w:val="center"/>
        <w:rPr>
          <w:rFonts w:ascii="Simplified Arabic" w:eastAsia="Times New Roman" w:hAnsi="Simplified Arabic" w:cs="Simplified Arabic"/>
          <w:b/>
          <w:bCs/>
          <w:sz w:val="36"/>
          <w:szCs w:val="36"/>
          <w:rtl/>
        </w:rPr>
      </w:pPr>
      <w:r w:rsidRPr="00A80790">
        <w:rPr>
          <w:rFonts w:ascii="Simplified Arabic" w:eastAsia="Times New Roman" w:hAnsi="Simplified Arabic" w:cs="Simplified Arabic" w:hint="cs"/>
          <w:b/>
          <w:bCs/>
          <w:sz w:val="36"/>
          <w:szCs w:val="36"/>
          <w:rtl/>
        </w:rPr>
        <w:t xml:space="preserve">  </w:t>
      </w:r>
      <w:r w:rsidRPr="00A80790">
        <w:rPr>
          <w:rFonts w:ascii="Simplified Arabic" w:eastAsia="Times New Roman" w:hAnsi="Simplified Arabic" w:cs="Simplified Arabic"/>
          <w:b/>
          <w:bCs/>
          <w:sz w:val="36"/>
          <w:szCs w:val="36"/>
          <w:rtl/>
        </w:rPr>
        <w:t>والدي رحمه الله</w:t>
      </w:r>
    </w:p>
    <w:p w:rsidR="00A80790" w:rsidRPr="00A80790" w:rsidRDefault="00A80790" w:rsidP="00A80790">
      <w:pPr>
        <w:spacing w:after="0" w:line="240" w:lineRule="auto"/>
        <w:rPr>
          <w:rFonts w:ascii="Simplified Arabic" w:eastAsia="Times New Roman" w:hAnsi="Simplified Arabic" w:cs="Simplified Arabic"/>
          <w:b/>
          <w:bCs/>
          <w:sz w:val="36"/>
          <w:szCs w:val="36"/>
          <w:rtl/>
        </w:rPr>
      </w:pPr>
      <w:r w:rsidRPr="00A80790">
        <w:rPr>
          <w:rFonts w:ascii="Simplified Arabic" w:eastAsia="Times New Roman" w:hAnsi="Simplified Arabic" w:cs="Simplified Arabic"/>
          <w:b/>
          <w:bCs/>
          <w:sz w:val="36"/>
          <w:szCs w:val="36"/>
          <w:rtl/>
        </w:rPr>
        <w:t>الى نبع العطاء والحنان.....</w:t>
      </w:r>
    </w:p>
    <w:p w:rsidR="00A80790" w:rsidRPr="00A80790" w:rsidRDefault="00A80790" w:rsidP="00A80790">
      <w:pPr>
        <w:spacing w:after="0" w:line="240" w:lineRule="auto"/>
        <w:ind w:left="4320" w:firstLine="720"/>
        <w:jc w:val="center"/>
        <w:rPr>
          <w:rFonts w:ascii="Simplified Arabic" w:eastAsia="Times New Roman" w:hAnsi="Simplified Arabic" w:cs="Simplified Arabic"/>
          <w:b/>
          <w:bCs/>
          <w:sz w:val="36"/>
          <w:szCs w:val="36"/>
          <w:rtl/>
        </w:rPr>
      </w:pPr>
      <w:r w:rsidRPr="00A80790">
        <w:rPr>
          <w:rFonts w:ascii="Simplified Arabic" w:eastAsia="Times New Roman" w:hAnsi="Simplified Arabic" w:cs="Simplified Arabic"/>
          <w:b/>
          <w:bCs/>
          <w:sz w:val="36"/>
          <w:szCs w:val="36"/>
          <w:rtl/>
        </w:rPr>
        <w:t>والدتي حفظها الله</w:t>
      </w:r>
    </w:p>
    <w:p w:rsidR="00A80790" w:rsidRPr="00A80790" w:rsidRDefault="00A80790" w:rsidP="00A80790">
      <w:pPr>
        <w:spacing w:after="0" w:line="240" w:lineRule="auto"/>
        <w:rPr>
          <w:rFonts w:ascii="Simplified Arabic" w:eastAsia="Times New Roman" w:hAnsi="Simplified Arabic" w:cs="Simplified Arabic"/>
          <w:b/>
          <w:bCs/>
          <w:sz w:val="36"/>
          <w:szCs w:val="36"/>
          <w:rtl/>
        </w:rPr>
      </w:pPr>
      <w:r w:rsidRPr="00A80790">
        <w:rPr>
          <w:rFonts w:ascii="Simplified Arabic" w:eastAsia="Times New Roman" w:hAnsi="Simplified Arabic" w:cs="Simplified Arabic"/>
          <w:b/>
          <w:bCs/>
          <w:sz w:val="36"/>
          <w:szCs w:val="36"/>
          <w:rtl/>
        </w:rPr>
        <w:t>الى من مزج الحب بالتضحية</w:t>
      </w:r>
    </w:p>
    <w:p w:rsidR="00A80790" w:rsidRPr="00A80790" w:rsidRDefault="00A80790" w:rsidP="00A80790">
      <w:pPr>
        <w:spacing w:after="0" w:line="240" w:lineRule="auto"/>
        <w:rPr>
          <w:rFonts w:ascii="Simplified Arabic" w:eastAsia="Times New Roman" w:hAnsi="Simplified Arabic" w:cs="Simplified Arabic"/>
          <w:b/>
          <w:bCs/>
          <w:sz w:val="36"/>
          <w:szCs w:val="36"/>
          <w:rtl/>
        </w:rPr>
      </w:pPr>
      <w:r w:rsidRPr="00A80790">
        <w:rPr>
          <w:rFonts w:ascii="Simplified Arabic" w:eastAsia="Times New Roman" w:hAnsi="Simplified Arabic" w:cs="Simplified Arabic"/>
          <w:b/>
          <w:bCs/>
          <w:sz w:val="36"/>
          <w:szCs w:val="36"/>
          <w:rtl/>
        </w:rPr>
        <w:t>وكان لي خير سند وخير</w:t>
      </w:r>
      <w:r w:rsidRPr="00A80790">
        <w:rPr>
          <w:rFonts w:ascii="Simplified Arabic" w:eastAsia="Times New Roman" w:hAnsi="Simplified Arabic" w:cs="Simplified Arabic" w:hint="cs"/>
          <w:b/>
          <w:bCs/>
          <w:sz w:val="36"/>
          <w:szCs w:val="36"/>
          <w:rtl/>
        </w:rPr>
        <w:t xml:space="preserve"> </w:t>
      </w:r>
      <w:r w:rsidRPr="00A80790">
        <w:rPr>
          <w:rFonts w:ascii="Simplified Arabic" w:eastAsia="Times New Roman" w:hAnsi="Simplified Arabic" w:cs="Simplified Arabic"/>
          <w:b/>
          <w:bCs/>
          <w:sz w:val="36"/>
          <w:szCs w:val="36"/>
          <w:rtl/>
        </w:rPr>
        <w:t>عون ....</w:t>
      </w:r>
    </w:p>
    <w:p w:rsidR="00A80790" w:rsidRPr="00A80790" w:rsidRDefault="00A80790" w:rsidP="00A80790">
      <w:pPr>
        <w:spacing w:after="0" w:line="240" w:lineRule="auto"/>
        <w:ind w:left="4320" w:firstLine="720"/>
        <w:jc w:val="center"/>
        <w:rPr>
          <w:rFonts w:ascii="Simplified Arabic" w:eastAsia="Times New Roman" w:hAnsi="Simplified Arabic" w:cs="Simplified Arabic"/>
          <w:b/>
          <w:bCs/>
          <w:sz w:val="36"/>
          <w:szCs w:val="36"/>
          <w:rtl/>
        </w:rPr>
      </w:pPr>
      <w:r w:rsidRPr="00A80790">
        <w:rPr>
          <w:rFonts w:ascii="Simplified Arabic" w:eastAsia="Times New Roman" w:hAnsi="Simplified Arabic" w:cs="Simplified Arabic"/>
          <w:b/>
          <w:bCs/>
          <w:sz w:val="36"/>
          <w:szCs w:val="36"/>
          <w:rtl/>
        </w:rPr>
        <w:t xml:space="preserve">    زوجي الحبيب </w:t>
      </w:r>
    </w:p>
    <w:p w:rsidR="00A80790" w:rsidRPr="00A80790" w:rsidRDefault="00A80790" w:rsidP="00A80790">
      <w:pPr>
        <w:spacing w:after="0" w:line="240" w:lineRule="auto"/>
        <w:rPr>
          <w:rFonts w:ascii="Simplified Arabic" w:eastAsia="Times New Roman" w:hAnsi="Simplified Arabic" w:cs="Simplified Arabic"/>
          <w:b/>
          <w:bCs/>
          <w:sz w:val="36"/>
          <w:szCs w:val="36"/>
          <w:rtl/>
        </w:rPr>
      </w:pPr>
      <w:r w:rsidRPr="00A80790">
        <w:rPr>
          <w:rFonts w:ascii="Simplified Arabic" w:eastAsia="Times New Roman" w:hAnsi="Simplified Arabic" w:cs="Simplified Arabic"/>
          <w:b/>
          <w:bCs/>
          <w:sz w:val="36"/>
          <w:szCs w:val="36"/>
          <w:rtl/>
        </w:rPr>
        <w:t>الى زهور حياتي وقرَّة عينيَّ....</w:t>
      </w:r>
    </w:p>
    <w:p w:rsidR="00A80790" w:rsidRPr="00A80790" w:rsidRDefault="00A80790" w:rsidP="00A80790">
      <w:pPr>
        <w:spacing w:after="0" w:line="240" w:lineRule="auto"/>
        <w:ind w:left="4320"/>
        <w:jc w:val="center"/>
        <w:rPr>
          <w:rFonts w:ascii="Simplified Arabic" w:eastAsia="Times New Roman" w:hAnsi="Simplified Arabic" w:cs="Simplified Arabic"/>
          <w:b/>
          <w:bCs/>
          <w:sz w:val="36"/>
          <w:szCs w:val="36"/>
          <w:rtl/>
        </w:rPr>
      </w:pPr>
      <w:r w:rsidRPr="00A80790">
        <w:rPr>
          <w:rFonts w:ascii="Simplified Arabic" w:eastAsia="Times New Roman" w:hAnsi="Simplified Arabic" w:cs="Simplified Arabic"/>
          <w:b/>
          <w:bCs/>
          <w:sz w:val="36"/>
          <w:szCs w:val="36"/>
          <w:rtl/>
        </w:rPr>
        <w:t xml:space="preserve">       </w:t>
      </w:r>
      <w:r w:rsidRPr="00A80790">
        <w:rPr>
          <w:rFonts w:ascii="Simplified Arabic" w:eastAsia="Times New Roman" w:hAnsi="Simplified Arabic" w:cs="Simplified Arabic" w:hint="cs"/>
          <w:b/>
          <w:bCs/>
          <w:sz w:val="36"/>
          <w:szCs w:val="36"/>
          <w:rtl/>
        </w:rPr>
        <w:t xml:space="preserve">   </w:t>
      </w:r>
      <w:r w:rsidRPr="00A80790">
        <w:rPr>
          <w:rFonts w:ascii="Simplified Arabic" w:eastAsia="Times New Roman" w:hAnsi="Simplified Arabic" w:cs="Simplified Arabic"/>
          <w:b/>
          <w:bCs/>
          <w:sz w:val="36"/>
          <w:szCs w:val="36"/>
          <w:rtl/>
        </w:rPr>
        <w:t xml:space="preserve"> اولادي وبناتي</w:t>
      </w:r>
    </w:p>
    <w:p w:rsidR="00A80790" w:rsidRPr="00A80790" w:rsidRDefault="00A80790" w:rsidP="00A80790">
      <w:pPr>
        <w:spacing w:after="0" w:line="240" w:lineRule="auto"/>
        <w:rPr>
          <w:rFonts w:ascii="Simplified Arabic" w:eastAsia="Times New Roman" w:hAnsi="Simplified Arabic" w:cs="Simplified Arabic"/>
          <w:b/>
          <w:bCs/>
          <w:sz w:val="36"/>
          <w:szCs w:val="36"/>
          <w:rtl/>
        </w:rPr>
      </w:pPr>
      <w:r w:rsidRPr="00A80790">
        <w:rPr>
          <w:rFonts w:ascii="Simplified Arabic" w:eastAsia="Times New Roman" w:hAnsi="Simplified Arabic" w:cs="Simplified Arabic"/>
          <w:b/>
          <w:bCs/>
          <w:sz w:val="36"/>
          <w:szCs w:val="36"/>
          <w:rtl/>
        </w:rPr>
        <w:t>الى من أشدُّ بهم أزري احبتي.....</w:t>
      </w:r>
    </w:p>
    <w:p w:rsidR="00A80790" w:rsidRPr="00A80790" w:rsidRDefault="00A80790" w:rsidP="00A80790">
      <w:pPr>
        <w:spacing w:after="0" w:line="240" w:lineRule="auto"/>
        <w:ind w:left="4320" w:firstLine="720"/>
        <w:jc w:val="center"/>
        <w:rPr>
          <w:rFonts w:ascii="Simplified Arabic" w:eastAsia="Times New Roman" w:hAnsi="Simplified Arabic" w:cs="Simplified Arabic"/>
          <w:b/>
          <w:bCs/>
          <w:sz w:val="36"/>
          <w:szCs w:val="36"/>
          <w:rtl/>
        </w:rPr>
      </w:pPr>
      <w:r w:rsidRPr="00A80790">
        <w:rPr>
          <w:rFonts w:ascii="Simplified Arabic" w:eastAsia="Times New Roman" w:hAnsi="Simplified Arabic" w:cs="Simplified Arabic" w:hint="cs"/>
          <w:b/>
          <w:bCs/>
          <w:sz w:val="36"/>
          <w:szCs w:val="36"/>
          <w:rtl/>
        </w:rPr>
        <w:t xml:space="preserve">   </w:t>
      </w:r>
      <w:r w:rsidRPr="00A80790">
        <w:rPr>
          <w:rFonts w:ascii="Simplified Arabic" w:eastAsia="Times New Roman" w:hAnsi="Simplified Arabic" w:cs="Simplified Arabic"/>
          <w:b/>
          <w:bCs/>
          <w:sz w:val="36"/>
          <w:szCs w:val="36"/>
          <w:rtl/>
        </w:rPr>
        <w:t>إخوتي  وأخواتي</w:t>
      </w:r>
    </w:p>
    <w:p w:rsidR="00A80790" w:rsidRPr="00A80790" w:rsidRDefault="00A80790" w:rsidP="00A80790">
      <w:pPr>
        <w:spacing w:after="0" w:line="240" w:lineRule="auto"/>
        <w:ind w:left="4320" w:firstLine="720"/>
        <w:jc w:val="center"/>
        <w:rPr>
          <w:rFonts w:ascii="Arial" w:eastAsia="Times New Roman" w:hAnsi="Arial" w:cs="Times New Roman"/>
          <w:b/>
          <w:bCs/>
          <w:sz w:val="36"/>
          <w:szCs w:val="36"/>
          <w:rtl/>
        </w:rPr>
      </w:pPr>
    </w:p>
    <w:p w:rsidR="00A80790" w:rsidRPr="00A80790" w:rsidRDefault="00A80790" w:rsidP="00A80790">
      <w:pPr>
        <w:spacing w:after="0" w:line="240" w:lineRule="auto"/>
        <w:ind w:left="4320" w:firstLine="720"/>
        <w:jc w:val="center"/>
        <w:rPr>
          <w:rFonts w:ascii="Arial" w:eastAsia="Times New Roman" w:hAnsi="Arial" w:cs="Times New Roman"/>
          <w:b/>
          <w:bCs/>
          <w:sz w:val="50"/>
          <w:szCs w:val="50"/>
          <w:rtl/>
        </w:rPr>
      </w:pPr>
    </w:p>
    <w:p w:rsidR="00A80790" w:rsidRPr="00A80790" w:rsidRDefault="00A80790" w:rsidP="00A80790">
      <w:pPr>
        <w:spacing w:after="0" w:line="240" w:lineRule="auto"/>
        <w:ind w:left="4320" w:firstLine="720"/>
        <w:jc w:val="center"/>
        <w:rPr>
          <w:rFonts w:ascii="Times New Roman" w:eastAsia="Times New Roman" w:hAnsi="Times New Roman" w:cs="Times New Roman"/>
          <w:b/>
          <w:bCs/>
          <w:sz w:val="32"/>
          <w:szCs w:val="32"/>
          <w:rtl/>
        </w:rPr>
      </w:pPr>
      <w:r w:rsidRPr="00A80790">
        <w:rPr>
          <w:rFonts w:ascii="Times New Roman" w:eastAsia="Times New Roman" w:hAnsi="Times New Roman" w:cs="Old Antic Outline Shaded" w:hint="cs"/>
          <w:b/>
          <w:bCs/>
          <w:sz w:val="32"/>
          <w:szCs w:val="32"/>
          <w:rtl/>
        </w:rPr>
        <w:t>الباحثة</w:t>
      </w:r>
      <w:r w:rsidRPr="00A80790">
        <w:rPr>
          <w:rFonts w:ascii="Times New Roman" w:eastAsia="Times New Roman" w:hAnsi="Times New Roman" w:cs="Times New Roman"/>
          <w:b/>
          <w:bCs/>
          <w:sz w:val="32"/>
          <w:szCs w:val="32"/>
          <w:rtl/>
        </w:rPr>
        <w:t xml:space="preserve"> </w:t>
      </w:r>
    </w:p>
    <w:p w:rsidR="00A80790" w:rsidRPr="00A80790" w:rsidRDefault="00A80790" w:rsidP="00A80790">
      <w:pPr>
        <w:spacing w:after="0" w:line="240" w:lineRule="auto"/>
        <w:ind w:left="4320" w:firstLine="720"/>
        <w:jc w:val="center"/>
        <w:rPr>
          <w:rFonts w:ascii="Times New Roman" w:eastAsia="Times New Roman" w:hAnsi="Times New Roman" w:cs="Times New Roman"/>
          <w:b/>
          <w:bCs/>
          <w:sz w:val="32"/>
          <w:szCs w:val="32"/>
          <w:rtl/>
        </w:rPr>
      </w:pPr>
      <w:r w:rsidRPr="00A80790">
        <w:rPr>
          <w:rFonts w:ascii="Times New Roman" w:eastAsia="Times New Roman" w:hAnsi="Times New Roman" w:cs="Times New Roman" w:hint="cs"/>
          <w:b/>
          <w:bCs/>
          <w:sz w:val="32"/>
          <w:szCs w:val="32"/>
          <w:rtl/>
        </w:rPr>
        <w:t>اعتماد ناجي فياض</w:t>
      </w:r>
    </w:p>
    <w:p w:rsidR="00A80790" w:rsidRPr="00A80790" w:rsidRDefault="00A80790" w:rsidP="00A80790">
      <w:pPr>
        <w:spacing w:after="0" w:line="240" w:lineRule="auto"/>
        <w:ind w:left="4320" w:firstLine="720"/>
        <w:jc w:val="center"/>
        <w:rPr>
          <w:rFonts w:ascii="Times New Roman" w:eastAsia="Times New Roman" w:hAnsi="Times New Roman" w:cs="Times New Roman"/>
          <w:b/>
          <w:bCs/>
          <w:sz w:val="32"/>
          <w:szCs w:val="32"/>
          <w:rtl/>
        </w:rPr>
      </w:pPr>
    </w:p>
    <w:p w:rsidR="00A80790" w:rsidRPr="00A80790" w:rsidRDefault="00A80790" w:rsidP="00A80790">
      <w:pPr>
        <w:spacing w:after="0" w:line="240" w:lineRule="auto"/>
        <w:ind w:left="4320" w:firstLine="720"/>
        <w:jc w:val="center"/>
        <w:rPr>
          <w:rFonts w:ascii="Times New Roman" w:eastAsia="Times New Roman" w:hAnsi="Times New Roman" w:cs="Times New Roman"/>
          <w:b/>
          <w:bCs/>
          <w:sz w:val="40"/>
          <w:szCs w:val="40"/>
          <w:rtl/>
        </w:rPr>
      </w:pPr>
    </w:p>
    <w:p w:rsidR="00A80790" w:rsidRPr="00A80790" w:rsidRDefault="00A80790" w:rsidP="00A80790">
      <w:pPr>
        <w:spacing w:after="0" w:line="240" w:lineRule="auto"/>
        <w:ind w:left="4320" w:firstLine="720"/>
        <w:jc w:val="center"/>
        <w:rPr>
          <w:rFonts w:ascii="Times New Roman" w:eastAsia="Times New Roman" w:hAnsi="Times New Roman" w:cs="Times New Roman"/>
          <w:b/>
          <w:bCs/>
          <w:sz w:val="40"/>
          <w:szCs w:val="40"/>
          <w:rtl/>
        </w:rPr>
      </w:pPr>
    </w:p>
    <w:p w:rsidR="00A80790" w:rsidRPr="00A80790" w:rsidRDefault="00A80790" w:rsidP="00A80790">
      <w:pPr>
        <w:spacing w:after="0" w:line="240" w:lineRule="auto"/>
        <w:ind w:left="4320" w:firstLine="720"/>
        <w:jc w:val="center"/>
        <w:rPr>
          <w:rFonts w:ascii="Times New Roman" w:eastAsia="Times New Roman" w:hAnsi="Times New Roman" w:cs="Times New Roman"/>
          <w:b/>
          <w:bCs/>
          <w:sz w:val="40"/>
          <w:szCs w:val="40"/>
          <w:rtl/>
        </w:rPr>
      </w:pPr>
    </w:p>
    <w:p w:rsidR="00A80790" w:rsidRPr="00A80790" w:rsidRDefault="00A80790" w:rsidP="00A80790">
      <w:pPr>
        <w:spacing w:after="0" w:line="240" w:lineRule="auto"/>
        <w:ind w:left="4320" w:firstLine="720"/>
        <w:jc w:val="center"/>
        <w:rPr>
          <w:rFonts w:ascii="Times New Roman" w:eastAsia="Times New Roman" w:hAnsi="Times New Roman" w:cs="Times New Roman"/>
          <w:b/>
          <w:bCs/>
          <w:sz w:val="40"/>
          <w:szCs w:val="40"/>
          <w:rtl/>
        </w:rPr>
      </w:pPr>
    </w:p>
    <w:p w:rsidR="00A80790" w:rsidRPr="00A80790" w:rsidRDefault="00A80790" w:rsidP="00A80790">
      <w:pPr>
        <w:spacing w:after="0" w:line="240" w:lineRule="auto"/>
        <w:rPr>
          <w:rFonts w:ascii="Times New Roman" w:eastAsia="Times New Roman" w:hAnsi="Times New Roman" w:cs="Times New Roman"/>
          <w:b/>
          <w:bCs/>
          <w:sz w:val="40"/>
          <w:szCs w:val="40"/>
          <w:rtl/>
          <w:lang w:bidi="ar-IQ"/>
        </w:rPr>
      </w:pPr>
      <w:r w:rsidRPr="00A80790">
        <w:rPr>
          <w:rFonts w:ascii="Times New Roman" w:eastAsia="Times New Roman" w:hAnsi="Times New Roman" w:cs="Times New Roman" w:hint="cs"/>
          <w:b/>
          <w:bCs/>
          <w:sz w:val="40"/>
          <w:szCs w:val="40"/>
          <w:rtl/>
        </w:rPr>
        <w:lastRenderedPageBreak/>
        <w:t xml:space="preserve">                                      </w:t>
      </w:r>
    </w:p>
    <w:p w:rsidR="00A80790" w:rsidRPr="00A80790" w:rsidRDefault="00A80790" w:rsidP="00A80790">
      <w:pPr>
        <w:spacing w:after="0" w:line="240" w:lineRule="auto"/>
        <w:jc w:val="center"/>
        <w:rPr>
          <w:rFonts w:ascii="Times New Roman" w:eastAsia="Times New Roman" w:hAnsi="Times New Roman" w:cs="Old Antic Outline Shaded"/>
          <w:b/>
          <w:bCs/>
          <w:sz w:val="40"/>
          <w:szCs w:val="40"/>
          <w:rtl/>
          <w:lang w:bidi="ar-IQ"/>
        </w:rPr>
      </w:pPr>
      <w:r w:rsidRPr="00A80790">
        <w:rPr>
          <w:rFonts w:ascii="Times New Roman" w:eastAsia="Times New Roman" w:hAnsi="Times New Roman" w:cs="Old Antic Outline Shaded" w:hint="cs"/>
          <w:b/>
          <w:bCs/>
          <w:sz w:val="40"/>
          <w:szCs w:val="40"/>
          <w:rtl/>
        </w:rPr>
        <w:t>شكر وامتنان</w:t>
      </w:r>
    </w:p>
    <w:p w:rsidR="00A80790" w:rsidRPr="00A80790" w:rsidRDefault="00A80790" w:rsidP="00A80790">
      <w:pPr>
        <w:spacing w:after="0" w:line="240" w:lineRule="auto"/>
        <w:jc w:val="center"/>
        <w:rPr>
          <w:rFonts w:ascii="Times New Roman" w:eastAsia="Times New Roman" w:hAnsi="Times New Roman" w:cs="Times New Roman"/>
          <w:b/>
          <w:bCs/>
          <w:sz w:val="32"/>
          <w:szCs w:val="32"/>
          <w:rtl/>
          <w:lang w:bidi="ar-IQ"/>
        </w:rPr>
      </w:pPr>
    </w:p>
    <w:p w:rsidR="00A80790" w:rsidRPr="00A80790" w:rsidRDefault="00A80790" w:rsidP="00A80790">
      <w:pPr>
        <w:spacing w:after="0" w:line="360" w:lineRule="auto"/>
        <w:jc w:val="center"/>
        <w:rPr>
          <w:rFonts w:ascii="Simplified Arabic" w:eastAsia="Times New Roman" w:hAnsi="Simplified Arabic" w:cs="Simplified Arabic"/>
          <w:b/>
          <w:bCs/>
          <w:sz w:val="28"/>
          <w:szCs w:val="28"/>
          <w:rtl/>
          <w:lang w:bidi="ar-IQ"/>
        </w:rPr>
      </w:pPr>
      <w:r w:rsidRPr="00A80790">
        <w:rPr>
          <w:rFonts w:ascii="Simplified Arabic" w:eastAsia="Times New Roman" w:hAnsi="Simplified Arabic" w:cs="Simplified Arabic"/>
          <w:b/>
          <w:bCs/>
          <w:sz w:val="28"/>
          <w:szCs w:val="28"/>
          <w:rtl/>
          <w:lang w:bidi="ar-IQ"/>
        </w:rPr>
        <w:t xml:space="preserve">الحمد لله رب العالمين والثناء له، حمدا يليق بجلال وجهه وعظيم سلطانه، والصلاة والسلام على </w:t>
      </w:r>
      <w:r w:rsidRPr="00A80790">
        <w:rPr>
          <w:rFonts w:ascii="Simplified Arabic" w:eastAsia="Times New Roman" w:hAnsi="Simplified Arabic" w:cs="Simplified Arabic" w:hint="cs"/>
          <w:b/>
          <w:bCs/>
          <w:sz w:val="28"/>
          <w:szCs w:val="28"/>
          <w:rtl/>
          <w:lang w:bidi="ar-IQ"/>
        </w:rPr>
        <w:t xml:space="preserve">رسولنا الكريم </w:t>
      </w:r>
      <w:r w:rsidRPr="00A80790">
        <w:rPr>
          <w:rFonts w:ascii="Simplified Arabic" w:eastAsia="Times New Roman" w:hAnsi="Simplified Arabic" w:cs="Simplified Arabic"/>
          <w:b/>
          <w:bCs/>
          <w:sz w:val="28"/>
          <w:szCs w:val="28"/>
          <w:rtl/>
          <w:lang w:bidi="ar-IQ"/>
        </w:rPr>
        <w:t xml:space="preserve"> محمد وعلى اله وصحبه اجمعين  .</w:t>
      </w:r>
    </w:p>
    <w:p w:rsidR="00A80790" w:rsidRPr="00A80790" w:rsidRDefault="00A80790" w:rsidP="00A80790">
      <w:pPr>
        <w:spacing w:after="0" w:line="360" w:lineRule="auto"/>
        <w:jc w:val="center"/>
        <w:rPr>
          <w:rFonts w:ascii="Simplified Arabic" w:eastAsia="Times New Roman" w:hAnsi="Simplified Arabic" w:cs="Simplified Arabic"/>
          <w:b/>
          <w:bCs/>
          <w:sz w:val="28"/>
          <w:szCs w:val="28"/>
          <w:rtl/>
          <w:lang w:bidi="ar-IQ"/>
        </w:rPr>
      </w:pPr>
      <w:r w:rsidRPr="00A80790">
        <w:rPr>
          <w:rFonts w:ascii="Simplified Arabic" w:eastAsia="Times New Roman" w:hAnsi="Simplified Arabic" w:cs="Simplified Arabic"/>
          <w:b/>
          <w:bCs/>
          <w:sz w:val="28"/>
          <w:szCs w:val="28"/>
          <w:rtl/>
          <w:lang w:bidi="ar-IQ"/>
        </w:rPr>
        <w:t>أما بعد , لا يسعني، وقد شارفت على الانتهاء من كتابة الأطروحة – إلا أن أتقدم بوافر الشكر والامتنان إلى</w:t>
      </w:r>
      <w:r w:rsidRPr="00A80790">
        <w:rPr>
          <w:rFonts w:ascii="Simplified Arabic" w:eastAsia="Times New Roman" w:hAnsi="Simplified Arabic" w:cs="Simplified Arabic" w:hint="cs"/>
          <w:b/>
          <w:bCs/>
          <w:sz w:val="28"/>
          <w:szCs w:val="28"/>
          <w:rtl/>
          <w:lang w:bidi="ar-IQ"/>
        </w:rPr>
        <w:t xml:space="preserve"> المشرفين</w:t>
      </w:r>
      <w:r w:rsidRPr="00A80790">
        <w:rPr>
          <w:rFonts w:ascii="Simplified Arabic" w:eastAsia="Times New Roman" w:hAnsi="Simplified Arabic" w:cs="Simplified Arabic"/>
          <w:b/>
          <w:bCs/>
          <w:sz w:val="28"/>
          <w:szCs w:val="28"/>
          <w:rtl/>
          <w:lang w:bidi="ar-IQ"/>
        </w:rPr>
        <w:t>, الأستاذ الدكتور</w:t>
      </w:r>
      <w:r w:rsidRPr="00A80790">
        <w:rPr>
          <w:rFonts w:ascii="Simplified Arabic" w:eastAsia="Times New Roman" w:hAnsi="Simplified Arabic" w:cs="Simplified Arabic" w:hint="cs"/>
          <w:b/>
          <w:bCs/>
          <w:sz w:val="28"/>
          <w:szCs w:val="28"/>
          <w:rtl/>
          <w:lang w:bidi="ar-IQ"/>
        </w:rPr>
        <w:t>ه</w:t>
      </w:r>
      <w:r w:rsidRPr="00A80790">
        <w:rPr>
          <w:rFonts w:ascii="Simplified Arabic" w:eastAsia="Times New Roman" w:hAnsi="Simplified Arabic" w:cs="Simplified Arabic"/>
          <w:b/>
          <w:bCs/>
          <w:sz w:val="28"/>
          <w:szCs w:val="28"/>
          <w:rtl/>
          <w:lang w:bidi="ar-IQ"/>
        </w:rPr>
        <w:t xml:space="preserve"> ماجده ابراهيم</w:t>
      </w:r>
      <w:r w:rsidRPr="00A80790">
        <w:rPr>
          <w:rFonts w:ascii="Simplified Arabic" w:eastAsia="Times New Roman" w:hAnsi="Simplified Arabic" w:cs="Simplified Arabic" w:hint="cs"/>
          <w:b/>
          <w:bCs/>
          <w:sz w:val="28"/>
          <w:szCs w:val="28"/>
          <w:rtl/>
          <w:lang w:bidi="ar-IQ"/>
        </w:rPr>
        <w:t xml:space="preserve"> </w:t>
      </w:r>
      <w:r w:rsidRPr="00A80790">
        <w:rPr>
          <w:rFonts w:ascii="Simplified Arabic" w:eastAsia="Times New Roman" w:hAnsi="Simplified Arabic" w:cs="Simplified Arabic"/>
          <w:b/>
          <w:bCs/>
          <w:sz w:val="28"/>
          <w:szCs w:val="28"/>
          <w:rtl/>
          <w:lang w:bidi="ar-IQ"/>
        </w:rPr>
        <w:t>الباوي التي كانت لي نعم الاخت ونعم المشرفة وكان اشرافها على اطروحتي مدعاة فخر</w:t>
      </w:r>
      <w:r w:rsidRPr="00A80790">
        <w:rPr>
          <w:rFonts w:ascii="Simplified Arabic" w:eastAsia="Times New Roman" w:hAnsi="Simplified Arabic" w:cs="Simplified Arabic" w:hint="cs"/>
          <w:b/>
          <w:bCs/>
          <w:sz w:val="28"/>
          <w:szCs w:val="28"/>
          <w:rtl/>
          <w:lang w:bidi="ar-IQ"/>
        </w:rPr>
        <w:t xml:space="preserve"> لي</w:t>
      </w:r>
      <w:r w:rsidRPr="00A80790">
        <w:rPr>
          <w:rFonts w:ascii="Simplified Arabic" w:eastAsia="Times New Roman" w:hAnsi="Simplified Arabic" w:cs="Simplified Arabic"/>
          <w:b/>
          <w:bCs/>
          <w:sz w:val="28"/>
          <w:szCs w:val="28"/>
          <w:rtl/>
          <w:lang w:bidi="ar-IQ"/>
        </w:rPr>
        <w:t xml:space="preserve"> واعتزاز</w:t>
      </w:r>
      <w:r w:rsidRPr="00A80790">
        <w:rPr>
          <w:rFonts w:ascii="Simplified Arabic" w:eastAsia="Times New Roman" w:hAnsi="Simplified Arabic" w:cs="Simplified Arabic" w:hint="cs"/>
          <w:b/>
          <w:bCs/>
          <w:sz w:val="28"/>
          <w:szCs w:val="28"/>
          <w:rtl/>
          <w:lang w:bidi="ar-IQ"/>
        </w:rPr>
        <w:t xml:space="preserve"> </w:t>
      </w:r>
      <w:r w:rsidRPr="00A80790">
        <w:rPr>
          <w:rFonts w:ascii="Simplified Arabic" w:eastAsia="Times New Roman" w:hAnsi="Simplified Arabic" w:cs="Simplified Arabic"/>
          <w:b/>
          <w:bCs/>
          <w:sz w:val="28"/>
          <w:szCs w:val="28"/>
          <w:rtl/>
          <w:lang w:bidi="ar-IQ"/>
        </w:rPr>
        <w:t xml:space="preserve">،فلها مني كل الشكر والامتنان </w:t>
      </w:r>
      <w:r w:rsidRPr="00A80790">
        <w:rPr>
          <w:rFonts w:ascii="Simplified Arabic" w:eastAsia="Times New Roman" w:hAnsi="Simplified Arabic" w:cs="Simplified Arabic" w:hint="cs"/>
          <w:b/>
          <w:bCs/>
          <w:sz w:val="28"/>
          <w:szCs w:val="28"/>
          <w:rtl/>
          <w:lang w:bidi="ar-IQ"/>
        </w:rPr>
        <w:t>.</w:t>
      </w:r>
    </w:p>
    <w:p w:rsidR="00A80790" w:rsidRPr="00A80790" w:rsidRDefault="00A80790" w:rsidP="00A80790">
      <w:pPr>
        <w:spacing w:after="0" w:line="360" w:lineRule="auto"/>
        <w:jc w:val="center"/>
        <w:rPr>
          <w:rFonts w:ascii="Simplified Arabic" w:eastAsia="Times New Roman" w:hAnsi="Simplified Arabic" w:cs="Simplified Arabic"/>
          <w:b/>
          <w:bCs/>
          <w:sz w:val="28"/>
          <w:szCs w:val="28"/>
          <w:rtl/>
          <w:lang w:bidi="ar-IQ"/>
        </w:rPr>
      </w:pPr>
      <w:r w:rsidRPr="00A80790">
        <w:rPr>
          <w:rFonts w:ascii="Simplified Arabic" w:eastAsia="Times New Roman" w:hAnsi="Simplified Arabic" w:cs="Simplified Arabic"/>
          <w:b/>
          <w:bCs/>
          <w:sz w:val="28"/>
          <w:szCs w:val="28"/>
          <w:rtl/>
          <w:lang w:bidi="ar-IQ"/>
        </w:rPr>
        <w:t>كما أتقدم بشكري وتقديري إلى  الأستاذ</w:t>
      </w:r>
      <w:r w:rsidRPr="00A80790">
        <w:rPr>
          <w:rFonts w:ascii="Simplified Arabic" w:eastAsia="Times New Roman" w:hAnsi="Simplified Arabic" w:cs="Simplified Arabic" w:hint="cs"/>
          <w:b/>
          <w:bCs/>
          <w:sz w:val="28"/>
          <w:szCs w:val="28"/>
          <w:rtl/>
          <w:lang w:bidi="ar-IQ"/>
        </w:rPr>
        <w:t xml:space="preserve"> </w:t>
      </w:r>
      <w:r w:rsidRPr="00A80790">
        <w:rPr>
          <w:rFonts w:ascii="Simplified Arabic" w:eastAsia="Times New Roman" w:hAnsi="Simplified Arabic" w:cs="Simplified Arabic"/>
          <w:b/>
          <w:bCs/>
          <w:sz w:val="28"/>
          <w:szCs w:val="28"/>
          <w:rtl/>
          <w:lang w:bidi="ar-IQ"/>
        </w:rPr>
        <w:t xml:space="preserve">الدكتور كريم علي جاسم  لما أبداه من توجيهات علمية </w:t>
      </w:r>
      <w:r w:rsidRPr="00A80790">
        <w:rPr>
          <w:rFonts w:ascii="Simplified Arabic" w:eastAsia="Times New Roman" w:hAnsi="Simplified Arabic" w:cs="Simplified Arabic" w:hint="cs"/>
          <w:b/>
          <w:bCs/>
          <w:sz w:val="28"/>
          <w:szCs w:val="28"/>
          <w:rtl/>
          <w:lang w:bidi="ar-IQ"/>
        </w:rPr>
        <w:t xml:space="preserve">قيمة </w:t>
      </w:r>
      <w:r w:rsidRPr="00A80790">
        <w:rPr>
          <w:rFonts w:ascii="Simplified Arabic" w:eastAsia="Times New Roman" w:hAnsi="Simplified Arabic" w:cs="Simplified Arabic"/>
          <w:b/>
          <w:bCs/>
          <w:sz w:val="28"/>
          <w:szCs w:val="28"/>
          <w:rtl/>
          <w:lang w:bidi="ar-IQ"/>
        </w:rPr>
        <w:t xml:space="preserve">وتسهيلات إدارية, وكان خير عون جزاه الله خير جزاء , </w:t>
      </w:r>
      <w:r w:rsidRPr="00A80790">
        <w:rPr>
          <w:rFonts w:ascii="Simplified Arabic" w:eastAsia="Times New Roman" w:hAnsi="Simplified Arabic" w:cs="Simplified Arabic" w:hint="cs"/>
          <w:b/>
          <w:bCs/>
          <w:sz w:val="28"/>
          <w:szCs w:val="28"/>
          <w:rtl/>
          <w:lang w:bidi="ar-IQ"/>
        </w:rPr>
        <w:t>و</w:t>
      </w:r>
      <w:r w:rsidRPr="00A80790">
        <w:rPr>
          <w:rFonts w:ascii="Simplified Arabic" w:eastAsia="Times New Roman" w:hAnsi="Simplified Arabic" w:cs="Simplified Arabic"/>
          <w:b/>
          <w:bCs/>
          <w:sz w:val="28"/>
          <w:szCs w:val="28"/>
          <w:rtl/>
          <w:lang w:bidi="ar-IQ"/>
        </w:rPr>
        <w:t xml:space="preserve">أتقدم بوافر تقديري وامتناني </w:t>
      </w:r>
      <w:r w:rsidRPr="00A80790">
        <w:rPr>
          <w:rFonts w:ascii="Simplified Arabic" w:eastAsia="Times New Roman" w:hAnsi="Simplified Arabic" w:cs="Simplified Arabic" w:hint="cs"/>
          <w:b/>
          <w:bCs/>
          <w:sz w:val="28"/>
          <w:szCs w:val="28"/>
          <w:rtl/>
          <w:lang w:bidi="ar-IQ"/>
        </w:rPr>
        <w:t>الى كلية التربية ابن الهيثم وقسم العلوم التربوية والنفسية و</w:t>
      </w:r>
      <w:r w:rsidRPr="00A80790">
        <w:rPr>
          <w:rFonts w:ascii="Simplified Arabic" w:eastAsia="Times New Roman" w:hAnsi="Simplified Arabic" w:cs="Simplified Arabic"/>
          <w:b/>
          <w:bCs/>
          <w:sz w:val="28"/>
          <w:szCs w:val="28"/>
          <w:rtl/>
          <w:lang w:bidi="ar-IQ"/>
        </w:rPr>
        <w:t xml:space="preserve">لجميع الأساتذة والخبراء </w:t>
      </w:r>
      <w:r w:rsidRPr="00A80790">
        <w:rPr>
          <w:rFonts w:ascii="Simplified Arabic" w:eastAsia="Times New Roman" w:hAnsi="Simplified Arabic" w:cs="Simplified Arabic" w:hint="cs"/>
          <w:b/>
          <w:bCs/>
          <w:sz w:val="28"/>
          <w:szCs w:val="28"/>
          <w:rtl/>
          <w:lang w:bidi="ar-IQ"/>
        </w:rPr>
        <w:t xml:space="preserve">كافة </w:t>
      </w:r>
      <w:r w:rsidRPr="00A80790">
        <w:rPr>
          <w:rFonts w:ascii="Simplified Arabic" w:eastAsia="Times New Roman" w:hAnsi="Simplified Arabic" w:cs="Simplified Arabic"/>
          <w:b/>
          <w:bCs/>
          <w:sz w:val="28"/>
          <w:szCs w:val="28"/>
          <w:rtl/>
          <w:lang w:bidi="ar-IQ"/>
        </w:rPr>
        <w:t>واخص</w:t>
      </w:r>
      <w:r w:rsidRPr="00A80790">
        <w:rPr>
          <w:rFonts w:ascii="Simplified Arabic" w:eastAsia="Times New Roman" w:hAnsi="Simplified Arabic" w:cs="Simplified Arabic" w:hint="cs"/>
          <w:b/>
          <w:bCs/>
          <w:sz w:val="28"/>
          <w:szCs w:val="28"/>
          <w:rtl/>
          <w:lang w:bidi="ar-IQ"/>
        </w:rPr>
        <w:t xml:space="preserve"> بالذكر</w:t>
      </w:r>
      <w:r w:rsidRPr="00A80790">
        <w:rPr>
          <w:rFonts w:ascii="Simplified Arabic" w:eastAsia="Times New Roman" w:hAnsi="Simplified Arabic" w:cs="Simplified Arabic"/>
          <w:b/>
          <w:bCs/>
          <w:sz w:val="28"/>
          <w:szCs w:val="28"/>
          <w:rtl/>
          <w:lang w:bidi="ar-IQ"/>
        </w:rPr>
        <w:t xml:space="preserve"> الدكتورة نادية حسين العفون والذين اقتطعوا جزءا من أوقاتهم الثمينة في إبداء التوجيهات السديدة التي أسهمت في انجاز بحثي  وفقهم الله جميعا لخدمة المسيرة العلمية و بناء العراق الحبيب.</w:t>
      </w:r>
    </w:p>
    <w:p w:rsidR="00A80790" w:rsidRPr="00A80790" w:rsidRDefault="00A80790" w:rsidP="00A80790">
      <w:pPr>
        <w:spacing w:after="0" w:line="360" w:lineRule="auto"/>
        <w:jc w:val="center"/>
        <w:rPr>
          <w:rFonts w:ascii="Simplified Arabic" w:eastAsia="Times New Roman" w:hAnsi="Simplified Arabic" w:cs="Simplified Arabic"/>
          <w:b/>
          <w:bCs/>
          <w:sz w:val="28"/>
          <w:szCs w:val="28"/>
          <w:rtl/>
          <w:lang w:bidi="ar-IQ"/>
        </w:rPr>
      </w:pPr>
      <w:r w:rsidRPr="00A80790">
        <w:rPr>
          <w:rFonts w:ascii="Simplified Arabic" w:eastAsia="Times New Roman" w:hAnsi="Simplified Arabic" w:cs="Simplified Arabic"/>
          <w:b/>
          <w:bCs/>
          <w:sz w:val="28"/>
          <w:szCs w:val="28"/>
          <w:rtl/>
          <w:lang w:bidi="ar-IQ"/>
        </w:rPr>
        <w:t>واشكر زملائي (فائز، احمد ،عادل</w:t>
      </w:r>
      <w:r w:rsidRPr="00A80790">
        <w:rPr>
          <w:rFonts w:ascii="Simplified Arabic" w:eastAsia="Times New Roman" w:hAnsi="Simplified Arabic" w:cs="Simplified Arabic" w:hint="cs"/>
          <w:b/>
          <w:bCs/>
          <w:sz w:val="28"/>
          <w:szCs w:val="28"/>
          <w:rtl/>
          <w:lang w:bidi="ar-IQ"/>
        </w:rPr>
        <w:t>،</w:t>
      </w:r>
      <w:r w:rsidRPr="00A80790">
        <w:rPr>
          <w:rFonts w:ascii="Simplified Arabic" w:eastAsia="Times New Roman" w:hAnsi="Simplified Arabic" w:cs="Simplified Arabic"/>
          <w:b/>
          <w:bCs/>
          <w:sz w:val="28"/>
          <w:szCs w:val="28"/>
          <w:rtl/>
          <w:lang w:bidi="ar-IQ"/>
        </w:rPr>
        <w:t xml:space="preserve"> دمشق ،ايناس، ماجد ،عقيل )</w:t>
      </w:r>
    </w:p>
    <w:p w:rsidR="00A80790" w:rsidRPr="00A80790" w:rsidRDefault="00A80790" w:rsidP="00A80790">
      <w:pPr>
        <w:spacing w:after="0" w:line="360" w:lineRule="auto"/>
        <w:jc w:val="center"/>
        <w:rPr>
          <w:rFonts w:ascii="Simplified Arabic" w:eastAsia="Times New Roman" w:hAnsi="Simplified Arabic" w:cs="Simplified Arabic"/>
          <w:b/>
          <w:bCs/>
          <w:sz w:val="28"/>
          <w:szCs w:val="28"/>
          <w:rtl/>
          <w:lang w:bidi="ar-IQ"/>
        </w:rPr>
      </w:pPr>
      <w:r w:rsidRPr="00A80790">
        <w:rPr>
          <w:rFonts w:ascii="Simplified Arabic" w:eastAsia="Times New Roman" w:hAnsi="Simplified Arabic" w:cs="Simplified Arabic" w:hint="cs"/>
          <w:b/>
          <w:bCs/>
          <w:sz w:val="28"/>
          <w:szCs w:val="28"/>
          <w:rtl/>
          <w:lang w:bidi="ar-IQ"/>
        </w:rPr>
        <w:t xml:space="preserve">اعلى الله مكانتهم وجعلهم من اهل توفيقة واحسانه </w:t>
      </w:r>
      <w:r w:rsidRPr="00A80790">
        <w:rPr>
          <w:rFonts w:ascii="Simplified Arabic" w:eastAsia="Times New Roman" w:hAnsi="Simplified Arabic" w:cs="Simplified Arabic"/>
          <w:b/>
          <w:bCs/>
          <w:sz w:val="28"/>
          <w:szCs w:val="28"/>
          <w:rtl/>
          <w:lang w:bidi="ar-IQ"/>
        </w:rPr>
        <w:t>،و</w:t>
      </w:r>
      <w:r w:rsidRPr="00A80790">
        <w:rPr>
          <w:rFonts w:ascii="Simplified Arabic" w:eastAsia="Times New Roman" w:hAnsi="Simplified Arabic" w:cs="Simplified Arabic" w:hint="cs"/>
          <w:b/>
          <w:bCs/>
          <w:sz w:val="28"/>
          <w:szCs w:val="28"/>
          <w:rtl/>
          <w:lang w:bidi="ar-IQ"/>
        </w:rPr>
        <w:t xml:space="preserve">اشكر </w:t>
      </w:r>
      <w:r w:rsidRPr="00A80790">
        <w:rPr>
          <w:rFonts w:ascii="Simplified Arabic" w:eastAsia="Times New Roman" w:hAnsi="Simplified Arabic" w:cs="Simplified Arabic"/>
          <w:b/>
          <w:bCs/>
          <w:sz w:val="28"/>
          <w:szCs w:val="28"/>
          <w:rtl/>
          <w:lang w:bidi="ar-IQ"/>
        </w:rPr>
        <w:t>كل من غفلت عن ذكره من غير قصد</w:t>
      </w:r>
    </w:p>
    <w:p w:rsidR="00A80790" w:rsidRPr="00A80790" w:rsidRDefault="00A80790" w:rsidP="00A80790">
      <w:pPr>
        <w:spacing w:after="0" w:line="360" w:lineRule="auto"/>
        <w:jc w:val="center"/>
        <w:rPr>
          <w:rFonts w:ascii="Simplified Arabic" w:eastAsia="Times New Roman" w:hAnsi="Simplified Arabic" w:cs="Simplified Arabic"/>
          <w:b/>
          <w:bCs/>
          <w:sz w:val="28"/>
          <w:szCs w:val="28"/>
          <w:rtl/>
          <w:lang w:bidi="ar-IQ"/>
        </w:rPr>
      </w:pPr>
      <w:r w:rsidRPr="00A80790">
        <w:rPr>
          <w:rFonts w:ascii="Simplified Arabic" w:eastAsia="Times New Roman" w:hAnsi="Simplified Arabic" w:cs="Simplified Arabic"/>
          <w:b/>
          <w:bCs/>
          <w:sz w:val="28"/>
          <w:szCs w:val="28"/>
          <w:rtl/>
          <w:lang w:bidi="ar-IQ"/>
        </w:rPr>
        <w:t>واختم قولي بالحمد لله رب العالمين</w:t>
      </w:r>
    </w:p>
    <w:p w:rsidR="00A80790" w:rsidRPr="00A80790" w:rsidRDefault="00A80790" w:rsidP="00A80790">
      <w:pPr>
        <w:tabs>
          <w:tab w:val="left" w:pos="6401"/>
        </w:tabs>
        <w:spacing w:after="0" w:line="360" w:lineRule="auto"/>
        <w:rPr>
          <w:rFonts w:ascii="Times New Roman" w:eastAsia="Times New Roman" w:hAnsi="Times New Roman" w:cs="Old Antic Outline Shaded"/>
          <w:b/>
          <w:bCs/>
          <w:sz w:val="32"/>
          <w:szCs w:val="32"/>
          <w:rtl/>
        </w:rPr>
      </w:pPr>
      <w:r w:rsidRPr="00A80790">
        <w:rPr>
          <w:rFonts w:ascii="Simplified Arabic" w:eastAsia="Times New Roman" w:hAnsi="Simplified Arabic" w:cs="Simplified Arabic" w:hint="cs"/>
          <w:b/>
          <w:bCs/>
          <w:sz w:val="32"/>
          <w:szCs w:val="32"/>
          <w:rtl/>
          <w:lang w:bidi="ar-IQ"/>
        </w:rPr>
        <w:t xml:space="preserve">                                                                   </w:t>
      </w:r>
      <w:r w:rsidRPr="00A80790">
        <w:rPr>
          <w:rFonts w:ascii="Times New Roman" w:eastAsia="Times New Roman" w:hAnsi="Times New Roman" w:cs="Old Antic Outline Shaded" w:hint="cs"/>
          <w:b/>
          <w:bCs/>
          <w:sz w:val="32"/>
          <w:szCs w:val="32"/>
          <w:rtl/>
        </w:rPr>
        <w:t>الباحثة</w:t>
      </w:r>
    </w:p>
    <w:p w:rsidR="00A80790" w:rsidRPr="00A80790" w:rsidRDefault="00A80790" w:rsidP="00A80790">
      <w:pPr>
        <w:tabs>
          <w:tab w:val="left" w:pos="6401"/>
        </w:tabs>
        <w:spacing w:after="0" w:line="360" w:lineRule="auto"/>
        <w:jc w:val="right"/>
        <w:rPr>
          <w:rFonts w:ascii="Simplified Arabic" w:eastAsia="Times New Roman" w:hAnsi="Simplified Arabic" w:cs="Simplified Arabic"/>
          <w:b/>
          <w:bCs/>
          <w:sz w:val="32"/>
          <w:szCs w:val="32"/>
          <w:rtl/>
        </w:rPr>
      </w:pPr>
      <w:r w:rsidRPr="00A80790">
        <w:rPr>
          <w:rFonts w:ascii="Simplified Arabic" w:eastAsia="Times New Roman" w:hAnsi="Simplified Arabic" w:cs="Simplified Arabic"/>
          <w:b/>
          <w:bCs/>
          <w:sz w:val="32"/>
          <w:szCs w:val="32"/>
          <w:rtl/>
        </w:rPr>
        <w:t>اعتماد ناجي فياض</w:t>
      </w:r>
    </w:p>
    <w:p w:rsidR="00A80790" w:rsidRPr="00A80790" w:rsidRDefault="00A80790" w:rsidP="00A80790">
      <w:pPr>
        <w:spacing w:after="0" w:line="360" w:lineRule="auto"/>
        <w:jc w:val="center"/>
        <w:rPr>
          <w:rFonts w:ascii="Simplified Arabic" w:eastAsia="Times New Roman" w:hAnsi="Simplified Arabic" w:cs="Simplified Arabic"/>
          <w:b/>
          <w:bCs/>
          <w:sz w:val="32"/>
          <w:szCs w:val="32"/>
          <w:rtl/>
          <w:lang w:bidi="ar-IQ"/>
        </w:rPr>
      </w:pPr>
      <w:r w:rsidRPr="00A80790">
        <w:rPr>
          <w:rFonts w:ascii="Simplified Arabic" w:eastAsia="Times New Roman" w:hAnsi="Simplified Arabic" w:cs="Simplified Arabic" w:hint="cs"/>
          <w:b/>
          <w:bCs/>
          <w:sz w:val="32"/>
          <w:szCs w:val="32"/>
          <w:rtl/>
          <w:lang w:bidi="ar-IQ"/>
        </w:rPr>
        <w:t>ملخص</w:t>
      </w:r>
      <w:r w:rsidRPr="00A80790">
        <w:rPr>
          <w:rFonts w:ascii="Simplified Arabic" w:eastAsia="Times New Roman" w:hAnsi="Simplified Arabic" w:cs="Simplified Arabic"/>
          <w:b/>
          <w:bCs/>
          <w:sz w:val="32"/>
          <w:szCs w:val="32"/>
          <w:rtl/>
          <w:lang w:bidi="ar-IQ"/>
        </w:rPr>
        <w:t xml:space="preserve"> البحث</w:t>
      </w:r>
    </w:p>
    <w:p w:rsidR="00A80790" w:rsidRPr="00A80790" w:rsidRDefault="00A80790" w:rsidP="00A80790">
      <w:pPr>
        <w:spacing w:after="0" w:line="360" w:lineRule="auto"/>
        <w:rPr>
          <w:rFonts w:ascii="Simplified Arabic" w:eastAsia="Times New Roman" w:hAnsi="Simplified Arabic" w:cs="Simplified Arabic"/>
          <w:b/>
          <w:bCs/>
          <w:sz w:val="28"/>
          <w:szCs w:val="28"/>
          <w:rtl/>
          <w:lang w:bidi="ar-IQ"/>
        </w:rPr>
      </w:pPr>
      <w:r w:rsidRPr="00A80790">
        <w:rPr>
          <w:rFonts w:ascii="Simplified Arabic" w:eastAsia="Times New Roman" w:hAnsi="Simplified Arabic" w:cs="Simplified Arabic"/>
          <w:sz w:val="28"/>
          <w:szCs w:val="28"/>
          <w:rtl/>
          <w:lang w:bidi="ar-IQ"/>
        </w:rPr>
        <w:lastRenderedPageBreak/>
        <w:t xml:space="preserve">هدف البحث الحالي الى تحليل كتب الفيزياء </w:t>
      </w:r>
      <w:r w:rsidRPr="00A80790">
        <w:rPr>
          <w:rFonts w:ascii="Simplified Arabic" w:eastAsia="Times New Roman" w:hAnsi="Simplified Arabic" w:cs="Simplified Arabic" w:hint="cs"/>
          <w:sz w:val="28"/>
          <w:szCs w:val="28"/>
          <w:rtl/>
          <w:lang w:bidi="ar-IQ"/>
        </w:rPr>
        <w:t>للمرحلة الثانوية على وفق</w:t>
      </w:r>
      <w:r w:rsidRPr="00A80790">
        <w:rPr>
          <w:rFonts w:ascii="Simplified Arabic" w:eastAsia="Times New Roman" w:hAnsi="Simplified Arabic" w:cs="Simplified Arabic"/>
          <w:sz w:val="28"/>
          <w:szCs w:val="28"/>
          <w:rtl/>
          <w:lang w:bidi="ar-IQ"/>
        </w:rPr>
        <w:t xml:space="preserve"> مهارات التفكير المحوري و التفكير البصري للمرحلة الثانوية واكتساب الطلبة لها وتحددت مشكلة البحث في الاسئلة الاتية:</w:t>
      </w:r>
    </w:p>
    <w:p w:rsidR="00A80790" w:rsidRPr="00A80790" w:rsidRDefault="00A80790" w:rsidP="00A80790">
      <w:pPr>
        <w:numPr>
          <w:ilvl w:val="0"/>
          <w:numId w:val="1"/>
        </w:numPr>
        <w:spacing w:after="0" w:line="360" w:lineRule="auto"/>
        <w:contextualSpacing/>
        <w:rPr>
          <w:rFonts w:ascii="Simplified Arabic" w:eastAsia="Calibri" w:hAnsi="Simplified Arabic" w:cs="Simplified Arabic"/>
          <w:b/>
          <w:bCs/>
          <w:sz w:val="28"/>
          <w:szCs w:val="28"/>
          <w:rtl/>
        </w:rPr>
      </w:pPr>
      <w:r w:rsidRPr="00A80790">
        <w:rPr>
          <w:rFonts w:ascii="Simplified Arabic" w:eastAsia="Calibri" w:hAnsi="Simplified Arabic" w:cs="Simplified Arabic"/>
          <w:b/>
          <w:bCs/>
          <w:sz w:val="28"/>
          <w:szCs w:val="28"/>
          <w:rtl/>
        </w:rPr>
        <w:t xml:space="preserve">ما مهارات التفكير المحوري التي ينبغي تضمينها في محتوى كتب الفيزياء للمرحلة الثانوية؟ وما نسبتها المئوية؟ </w:t>
      </w:r>
    </w:p>
    <w:p w:rsidR="00A80790" w:rsidRPr="00A80790" w:rsidRDefault="00A80790" w:rsidP="00A80790">
      <w:pPr>
        <w:numPr>
          <w:ilvl w:val="0"/>
          <w:numId w:val="1"/>
        </w:numPr>
        <w:spacing w:after="0" w:line="360" w:lineRule="auto"/>
        <w:contextualSpacing/>
        <w:rPr>
          <w:rFonts w:ascii="Simplified Arabic" w:eastAsia="Calibri" w:hAnsi="Simplified Arabic" w:cs="Simplified Arabic"/>
          <w:b/>
          <w:bCs/>
          <w:sz w:val="28"/>
          <w:szCs w:val="28"/>
          <w:rtl/>
        </w:rPr>
      </w:pPr>
      <w:r w:rsidRPr="00A80790">
        <w:rPr>
          <w:rFonts w:ascii="Simplified Arabic" w:eastAsia="Calibri" w:hAnsi="Simplified Arabic" w:cs="Simplified Arabic"/>
          <w:b/>
          <w:bCs/>
          <w:sz w:val="28"/>
          <w:szCs w:val="28"/>
          <w:rtl/>
        </w:rPr>
        <w:t xml:space="preserve">ما مهارات التفكير البصري التي ينبغي تضمينها في محتوى كتب الفيزياء للمرحلة الثانوية؟ وما نسبتها المئوية؟ </w:t>
      </w:r>
    </w:p>
    <w:p w:rsidR="00A80790" w:rsidRPr="00A80790" w:rsidRDefault="00A80790" w:rsidP="00A80790">
      <w:pPr>
        <w:numPr>
          <w:ilvl w:val="0"/>
          <w:numId w:val="1"/>
        </w:numPr>
        <w:spacing w:after="0" w:line="360" w:lineRule="auto"/>
        <w:contextualSpacing/>
        <w:rPr>
          <w:rFonts w:ascii="Simplified Arabic" w:eastAsia="Calibri" w:hAnsi="Simplified Arabic" w:cs="Simplified Arabic"/>
          <w:b/>
          <w:bCs/>
          <w:sz w:val="28"/>
          <w:szCs w:val="28"/>
        </w:rPr>
      </w:pPr>
      <w:r w:rsidRPr="00A80790">
        <w:rPr>
          <w:rFonts w:ascii="Simplified Arabic" w:eastAsia="Calibri" w:hAnsi="Simplified Arabic" w:cs="Simplified Arabic"/>
          <w:b/>
          <w:bCs/>
          <w:sz w:val="28"/>
          <w:szCs w:val="28"/>
          <w:rtl/>
        </w:rPr>
        <w:t>ما مهارات التفكير المحوري الرئيسية و الفرعية المضمنة في محتوى كتب الفيزياء للمرحلة الثانوية ؟ وما نسبتها المئوية؟</w:t>
      </w:r>
    </w:p>
    <w:p w:rsidR="00A80790" w:rsidRPr="00A80790" w:rsidRDefault="00A80790" w:rsidP="00A80790">
      <w:pPr>
        <w:numPr>
          <w:ilvl w:val="0"/>
          <w:numId w:val="1"/>
        </w:numPr>
        <w:spacing w:after="0" w:line="360" w:lineRule="auto"/>
        <w:contextualSpacing/>
        <w:rPr>
          <w:rFonts w:ascii="Simplified Arabic" w:eastAsia="Calibri" w:hAnsi="Simplified Arabic" w:cs="Simplified Arabic"/>
          <w:b/>
          <w:bCs/>
          <w:sz w:val="28"/>
          <w:szCs w:val="28"/>
          <w:rtl/>
        </w:rPr>
      </w:pPr>
      <w:r w:rsidRPr="00A80790">
        <w:rPr>
          <w:rFonts w:ascii="Simplified Arabic" w:eastAsia="Calibri" w:hAnsi="Simplified Arabic" w:cs="Simplified Arabic"/>
          <w:b/>
          <w:bCs/>
          <w:sz w:val="28"/>
          <w:szCs w:val="28"/>
          <w:rtl/>
        </w:rPr>
        <w:t>ما مهارات التفكير البصري المضمنة في محتوى كتب الفيزياء للمرحلة الثانوية ؟ وما نسبتها المئوية؟</w:t>
      </w:r>
    </w:p>
    <w:p w:rsidR="00A80790" w:rsidRPr="00A80790" w:rsidRDefault="00A80790" w:rsidP="00A80790">
      <w:pPr>
        <w:numPr>
          <w:ilvl w:val="0"/>
          <w:numId w:val="1"/>
        </w:numPr>
        <w:spacing w:after="0" w:line="360" w:lineRule="auto"/>
        <w:contextualSpacing/>
        <w:rPr>
          <w:rFonts w:ascii="Simplified Arabic" w:eastAsia="Calibri" w:hAnsi="Simplified Arabic" w:cs="Simplified Arabic"/>
          <w:b/>
          <w:bCs/>
          <w:sz w:val="28"/>
          <w:szCs w:val="28"/>
          <w:rtl/>
        </w:rPr>
      </w:pPr>
      <w:r w:rsidRPr="00A80790">
        <w:rPr>
          <w:rFonts w:ascii="Simplified Arabic" w:eastAsia="Calibri" w:hAnsi="Simplified Arabic" w:cs="Simplified Arabic"/>
          <w:b/>
          <w:bCs/>
          <w:sz w:val="28"/>
          <w:szCs w:val="28"/>
          <w:rtl/>
        </w:rPr>
        <w:t>ما مدى اكتساب الطلبة لمهارات التفكير المحوري؟</w:t>
      </w:r>
    </w:p>
    <w:p w:rsidR="00A80790" w:rsidRPr="00A80790" w:rsidRDefault="00A80790" w:rsidP="00A80790">
      <w:pPr>
        <w:numPr>
          <w:ilvl w:val="0"/>
          <w:numId w:val="1"/>
        </w:numPr>
        <w:spacing w:after="0" w:line="360" w:lineRule="auto"/>
        <w:contextualSpacing/>
        <w:rPr>
          <w:rFonts w:ascii="Simplified Arabic" w:eastAsia="Calibri" w:hAnsi="Simplified Arabic" w:cs="Simplified Arabic"/>
          <w:b/>
          <w:bCs/>
          <w:sz w:val="28"/>
          <w:szCs w:val="28"/>
        </w:rPr>
      </w:pPr>
      <w:r w:rsidRPr="00A80790">
        <w:rPr>
          <w:rFonts w:ascii="Simplified Arabic" w:eastAsia="Calibri" w:hAnsi="Simplified Arabic" w:cs="Simplified Arabic"/>
          <w:b/>
          <w:bCs/>
          <w:sz w:val="28"/>
          <w:szCs w:val="28"/>
          <w:rtl/>
        </w:rPr>
        <w:t>ما مدى اكتساب الطلبة لمهارات التفكير البصري؟</w:t>
      </w:r>
    </w:p>
    <w:p w:rsidR="00A80790" w:rsidRPr="00A80790" w:rsidRDefault="00A80790" w:rsidP="00A80790">
      <w:pPr>
        <w:numPr>
          <w:ilvl w:val="0"/>
          <w:numId w:val="2"/>
        </w:numPr>
        <w:spacing w:after="0" w:line="360" w:lineRule="auto"/>
        <w:contextualSpacing/>
        <w:rPr>
          <w:rFonts w:ascii="Simplified Arabic" w:eastAsia="Calibri" w:hAnsi="Simplified Arabic" w:cs="Simplified Arabic"/>
          <w:color w:val="000000"/>
          <w:sz w:val="28"/>
          <w:szCs w:val="28"/>
          <w:rtl/>
        </w:rPr>
      </w:pPr>
      <w:r w:rsidRPr="00A80790">
        <w:rPr>
          <w:rFonts w:ascii="Simplified Arabic" w:eastAsia="Calibri" w:hAnsi="Simplified Arabic" w:cs="Simplified Arabic"/>
          <w:color w:val="000000"/>
          <w:sz w:val="28"/>
          <w:szCs w:val="28"/>
          <w:rtl/>
        </w:rPr>
        <w:t>وللتحقق من تضمين مهارات التفكير المحوري ومهارات التفكير البصري في محتوى كتب الفيزياء، قامت الباحثة بإعداد قائمة بمهارات التفكير المحوري (8)الرئيسية و(21)مهارة فرعية ،واخرى لمهارات التفكير البصري(5)الرئيسية .وتم التحقق من الصدق والثبات بعد عرضها على مجموعة من الخبراء والمحكمين، قامت الباحثة بعملية التحليل للكتب السته المستهدفة للمرحلة الثانوية ،وتم تسجيل النتائج عن طريق التكرارات والنسب المئوية ،مستخدمة المنهج الوصفي التحليلي ،ومعتمدة على وحدة الفكرة الصريحة .</w:t>
      </w:r>
    </w:p>
    <w:p w:rsidR="00A80790" w:rsidRPr="00A80790" w:rsidRDefault="00A80790" w:rsidP="00A80790">
      <w:pPr>
        <w:spacing w:after="0" w:line="360" w:lineRule="auto"/>
        <w:rPr>
          <w:rFonts w:ascii="Simplified Arabic" w:eastAsia="Times New Roman" w:hAnsi="Simplified Arabic" w:cs="Simplified Arabic"/>
          <w:color w:val="000000"/>
          <w:sz w:val="28"/>
          <w:szCs w:val="28"/>
          <w:rtl/>
          <w:lang w:bidi="ar-IQ"/>
        </w:rPr>
      </w:pPr>
      <w:r w:rsidRPr="00A80790">
        <w:rPr>
          <w:rFonts w:ascii="Simplified Arabic" w:eastAsia="Times New Roman" w:hAnsi="Simplified Arabic" w:cs="Simplified Arabic"/>
          <w:color w:val="000000"/>
          <w:sz w:val="28"/>
          <w:szCs w:val="28"/>
          <w:rtl/>
        </w:rPr>
        <w:t xml:space="preserve"> وللتحقق من اكتساب الطلبة لمهارات التفكير المحوري ومهارات التفكير البصري قامت الباحثة بإعداد اختبارين الاول وفقا للتفكير المحوري والثاني وفقا للتفكير البصري وبعد اجراء الخصائص السايكومترية </w:t>
      </w:r>
      <w:r w:rsidRPr="00A80790">
        <w:rPr>
          <w:rFonts w:ascii="Simplified Arabic" w:eastAsia="Times New Roman" w:hAnsi="Simplified Arabic" w:cs="Simplified Arabic"/>
          <w:color w:val="000000"/>
          <w:sz w:val="28"/>
          <w:szCs w:val="28"/>
          <w:rtl/>
        </w:rPr>
        <w:lastRenderedPageBreak/>
        <w:t>،تم تطبيق الاختبار على عينة من طلبة الصف السادس علمي وبلغ عددهم (915)طالب وطالبة من (10)مدارس بنين وبنات ،وبعد تصحيح الاوراق تمت معالجة بيانات الاختبار باستخدام الحقيبة الاحصائية</w:t>
      </w:r>
      <w:r w:rsidRPr="00A80790">
        <w:rPr>
          <w:rFonts w:ascii="Simplified Arabic" w:eastAsia="Times New Roman" w:hAnsi="Simplified Arabic" w:cs="Simplified Arabic"/>
          <w:color w:val="000000"/>
          <w:sz w:val="28"/>
          <w:szCs w:val="28"/>
        </w:rPr>
        <w:t xml:space="preserve">spss </w:t>
      </w:r>
      <w:r w:rsidRPr="00A80790">
        <w:rPr>
          <w:rFonts w:ascii="Simplified Arabic" w:eastAsia="Times New Roman" w:hAnsi="Simplified Arabic" w:cs="Simplified Arabic"/>
          <w:color w:val="000000"/>
          <w:sz w:val="28"/>
          <w:szCs w:val="28"/>
          <w:rtl/>
          <w:lang w:bidi="ar-IQ"/>
        </w:rPr>
        <w:t>.</w:t>
      </w:r>
    </w:p>
    <w:p w:rsidR="00A80790" w:rsidRPr="00A80790" w:rsidRDefault="00A80790" w:rsidP="00A80790">
      <w:pPr>
        <w:spacing w:after="0" w:line="360" w:lineRule="auto"/>
        <w:rPr>
          <w:rFonts w:ascii="Simplified Arabic" w:eastAsia="Times New Roman" w:hAnsi="Simplified Arabic" w:cs="Simplified Arabic"/>
          <w:color w:val="000000"/>
          <w:sz w:val="28"/>
          <w:szCs w:val="28"/>
          <w:rtl/>
        </w:rPr>
      </w:pPr>
      <w:r w:rsidRPr="00A80790">
        <w:rPr>
          <w:rFonts w:ascii="Simplified Arabic" w:eastAsia="Times New Roman" w:hAnsi="Simplified Arabic" w:cs="Simplified Arabic"/>
          <w:color w:val="000000"/>
          <w:sz w:val="28"/>
          <w:szCs w:val="28"/>
          <w:rtl/>
        </w:rPr>
        <w:t>وقد اسفرت نتائج البحث عن :-</w:t>
      </w:r>
    </w:p>
    <w:p w:rsidR="00A80790" w:rsidRPr="00A80790" w:rsidRDefault="00A80790" w:rsidP="00A80790">
      <w:pPr>
        <w:numPr>
          <w:ilvl w:val="0"/>
          <w:numId w:val="3"/>
        </w:numPr>
        <w:spacing w:after="0" w:line="360" w:lineRule="auto"/>
        <w:contextualSpacing/>
        <w:rPr>
          <w:rFonts w:ascii="Simplified Arabic" w:eastAsia="Calibri" w:hAnsi="Simplified Arabic" w:cs="Simplified Arabic"/>
          <w:sz w:val="28"/>
          <w:szCs w:val="28"/>
        </w:rPr>
      </w:pPr>
      <w:r w:rsidRPr="00A80790">
        <w:rPr>
          <w:rFonts w:ascii="Simplified Arabic" w:eastAsia="Calibri" w:hAnsi="Simplified Arabic" w:cs="Simplified Arabic"/>
          <w:sz w:val="28"/>
          <w:szCs w:val="28"/>
          <w:rtl/>
        </w:rPr>
        <w:t>ان تضمين المهارات في الكتب السته كان عشوائيا بالنسبة لمهارات التفكير المحوري ولمهارات التفكير البصري، و لا يستند الى معيار محدد سوآءا حسب نوع المهارة او حسب الصف الدراسي.</w:t>
      </w:r>
    </w:p>
    <w:p w:rsidR="00A80790" w:rsidRPr="00A80790" w:rsidRDefault="00A80790" w:rsidP="00A80790">
      <w:pPr>
        <w:numPr>
          <w:ilvl w:val="0"/>
          <w:numId w:val="3"/>
        </w:numPr>
        <w:spacing w:after="0" w:line="360" w:lineRule="auto"/>
        <w:contextualSpacing/>
        <w:rPr>
          <w:rFonts w:ascii="Simplified Arabic" w:eastAsia="Calibri" w:hAnsi="Simplified Arabic" w:cs="Simplified Arabic"/>
          <w:color w:val="000000"/>
          <w:sz w:val="28"/>
          <w:szCs w:val="28"/>
        </w:rPr>
      </w:pPr>
      <w:r w:rsidRPr="00A80790">
        <w:rPr>
          <w:rFonts w:ascii="Simplified Arabic" w:eastAsia="Calibri" w:hAnsi="Simplified Arabic" w:cs="Simplified Arabic"/>
          <w:color w:val="000000"/>
          <w:sz w:val="28"/>
          <w:szCs w:val="28"/>
          <w:rtl/>
        </w:rPr>
        <w:t>ضعف وتفاوت واضح في نسب تضمين مهارات التفكير المحوري للمرحلة الثانوية واغلب المهارات جاءت نسب تضمينها اقل من ن</w:t>
      </w:r>
      <w:r w:rsidRPr="00A80790">
        <w:rPr>
          <w:rFonts w:ascii="Simplified Arabic" w:eastAsia="Calibri" w:hAnsi="Simplified Arabic" w:cs="Simplified Arabic" w:hint="cs"/>
          <w:color w:val="000000"/>
          <w:sz w:val="28"/>
          <w:szCs w:val="28"/>
          <w:rtl/>
        </w:rPr>
        <w:t>س</w:t>
      </w:r>
      <w:r w:rsidRPr="00A80790">
        <w:rPr>
          <w:rFonts w:ascii="Simplified Arabic" w:eastAsia="Calibri" w:hAnsi="Simplified Arabic" w:cs="Simplified Arabic"/>
          <w:color w:val="000000"/>
          <w:sz w:val="28"/>
          <w:szCs w:val="28"/>
          <w:rtl/>
        </w:rPr>
        <w:t xml:space="preserve">ب توقعات الخبراء .  </w:t>
      </w:r>
    </w:p>
    <w:p w:rsidR="00A80790" w:rsidRPr="00A80790" w:rsidRDefault="00A80790" w:rsidP="00A80790">
      <w:pPr>
        <w:numPr>
          <w:ilvl w:val="0"/>
          <w:numId w:val="3"/>
        </w:numPr>
        <w:spacing w:after="0" w:line="360" w:lineRule="auto"/>
        <w:contextualSpacing/>
        <w:rPr>
          <w:rFonts w:ascii="Simplified Arabic" w:eastAsia="Calibri" w:hAnsi="Simplified Arabic" w:cs="Simplified Arabic"/>
          <w:color w:val="000000"/>
          <w:sz w:val="28"/>
          <w:szCs w:val="28"/>
        </w:rPr>
      </w:pPr>
      <w:r w:rsidRPr="00A80790">
        <w:rPr>
          <w:rFonts w:ascii="Simplified Arabic" w:eastAsia="Calibri" w:hAnsi="Simplified Arabic" w:cs="Simplified Arabic"/>
          <w:color w:val="000000"/>
          <w:sz w:val="28"/>
          <w:szCs w:val="28"/>
          <w:rtl/>
        </w:rPr>
        <w:t xml:space="preserve">  ضعف وتفاوت واضح في نسب تضمين مهارات التفكير البصري ايضا واغلب المهارات جاءت نسب تضمينها اقل من نسب توقعات الخبراء .                           </w:t>
      </w:r>
    </w:p>
    <w:p w:rsidR="00A80790" w:rsidRPr="00A80790" w:rsidRDefault="00A80790" w:rsidP="00A80790">
      <w:pPr>
        <w:numPr>
          <w:ilvl w:val="0"/>
          <w:numId w:val="3"/>
        </w:numPr>
        <w:spacing w:after="0" w:line="360" w:lineRule="auto"/>
        <w:contextualSpacing/>
        <w:rPr>
          <w:rFonts w:ascii="Simplified Arabic" w:eastAsia="Calibri" w:hAnsi="Simplified Arabic" w:cs="Simplified Arabic"/>
          <w:color w:val="000000"/>
          <w:sz w:val="28"/>
          <w:szCs w:val="28"/>
        </w:rPr>
      </w:pPr>
      <w:r w:rsidRPr="00A80790">
        <w:rPr>
          <w:rFonts w:ascii="Simplified Arabic" w:eastAsia="Calibri" w:hAnsi="Simplified Arabic" w:cs="Simplified Arabic"/>
          <w:color w:val="000000"/>
          <w:sz w:val="28"/>
          <w:szCs w:val="28"/>
          <w:rtl/>
        </w:rPr>
        <w:t>جاءت نتائج اختبار التفكير المحوري  والتفكير البصري متوافقة تقريبا مع نتائج تحليل الكتب حيث ظهر قصورا في مستوى التضمين ومستوى الاجابة لاختبار التفكير المحوري واختبار التفكير البصري .</w:t>
      </w:r>
    </w:p>
    <w:p w:rsidR="00A80790" w:rsidRPr="00A80790" w:rsidRDefault="00A80790" w:rsidP="00A80790">
      <w:pPr>
        <w:numPr>
          <w:ilvl w:val="0"/>
          <w:numId w:val="3"/>
        </w:numPr>
        <w:spacing w:after="0" w:line="360" w:lineRule="auto"/>
        <w:contextualSpacing/>
        <w:rPr>
          <w:rFonts w:ascii="Simplified Arabic" w:eastAsia="Calibri" w:hAnsi="Simplified Arabic" w:cs="Simplified Arabic"/>
          <w:color w:val="000000"/>
          <w:sz w:val="28"/>
          <w:szCs w:val="28"/>
          <w:rtl/>
        </w:rPr>
      </w:pPr>
      <w:r w:rsidRPr="00A80790">
        <w:rPr>
          <w:rFonts w:ascii="Simplified Arabic" w:eastAsia="Calibri" w:hAnsi="Simplified Arabic" w:cs="Simplified Arabic"/>
          <w:color w:val="000000"/>
          <w:sz w:val="28"/>
          <w:szCs w:val="28"/>
          <w:rtl/>
        </w:rPr>
        <w:t>وبناءا على نتائج البحث قدمت الباحث مجموعة من الاستنتاجات والتوصيات والمقترحات.</w:t>
      </w:r>
    </w:p>
    <w:p w:rsidR="00A80790" w:rsidRPr="00A80790" w:rsidRDefault="00A80790" w:rsidP="00A80790">
      <w:pPr>
        <w:spacing w:after="0" w:line="360" w:lineRule="auto"/>
        <w:rPr>
          <w:rFonts w:ascii="Times New Roman" w:eastAsia="Times New Roman" w:hAnsi="Times New Roman" w:cs="Times New Roman"/>
          <w:sz w:val="24"/>
          <w:szCs w:val="24"/>
          <w:rtl/>
        </w:rPr>
      </w:pPr>
    </w:p>
    <w:p w:rsidR="00A80790" w:rsidRPr="00A80790" w:rsidRDefault="00A80790" w:rsidP="00A80790">
      <w:pPr>
        <w:spacing w:after="0" w:line="360" w:lineRule="auto"/>
        <w:rPr>
          <w:rFonts w:ascii="Times New Roman" w:eastAsia="Times New Roman" w:hAnsi="Times New Roman" w:cs="Times New Roman"/>
          <w:sz w:val="24"/>
          <w:szCs w:val="24"/>
          <w:rtl/>
        </w:rPr>
      </w:pPr>
    </w:p>
    <w:p w:rsidR="00A80790" w:rsidRPr="00A80790" w:rsidRDefault="00A80790" w:rsidP="00A80790">
      <w:pPr>
        <w:spacing w:after="0" w:line="360" w:lineRule="auto"/>
        <w:rPr>
          <w:rFonts w:ascii="Times New Roman" w:eastAsia="Times New Roman" w:hAnsi="Times New Roman" w:cs="Times New Roman"/>
          <w:sz w:val="24"/>
          <w:szCs w:val="24"/>
          <w:rtl/>
        </w:rPr>
      </w:pPr>
    </w:p>
    <w:p w:rsidR="00A80790" w:rsidRPr="00A80790" w:rsidRDefault="00A80790" w:rsidP="00A80790">
      <w:pPr>
        <w:spacing w:after="0" w:line="240" w:lineRule="auto"/>
        <w:rPr>
          <w:rFonts w:ascii="Times New Roman" w:eastAsia="Times New Roman" w:hAnsi="Times New Roman" w:cs="Times New Roman"/>
          <w:sz w:val="24"/>
          <w:szCs w:val="24"/>
          <w:rtl/>
        </w:rPr>
      </w:pPr>
    </w:p>
    <w:p w:rsidR="00A80790" w:rsidRPr="00A80790" w:rsidRDefault="00A80790" w:rsidP="00A80790">
      <w:pPr>
        <w:tabs>
          <w:tab w:val="left" w:pos="3061"/>
          <w:tab w:val="left" w:pos="3164"/>
          <w:tab w:val="center" w:pos="4487"/>
        </w:tabs>
        <w:spacing w:after="0" w:line="240" w:lineRule="auto"/>
        <w:jc w:val="center"/>
        <w:rPr>
          <w:rFonts w:ascii="Tahoma" w:eastAsia="Times New Roman" w:hAnsi="Tahoma" w:cs="Monotype Koufi"/>
          <w:bCs/>
          <w:i/>
          <w:sz w:val="28"/>
          <w:szCs w:val="28"/>
          <w:rtl/>
        </w:rPr>
      </w:pPr>
      <w:r w:rsidRPr="00A80790">
        <w:rPr>
          <w:rFonts w:ascii="Tahoma" w:eastAsia="Times New Roman" w:hAnsi="Tahoma" w:cs="Monotype Koufi" w:hint="cs"/>
          <w:bCs/>
          <w:i/>
          <w:sz w:val="28"/>
          <w:szCs w:val="28"/>
          <w:rtl/>
        </w:rPr>
        <w:t>ثبت</w:t>
      </w:r>
      <w:r w:rsidRPr="00A80790">
        <w:rPr>
          <w:rFonts w:ascii="Tahoma" w:eastAsia="Times New Roman" w:hAnsi="Tahoma" w:cs="SKR HEAD1" w:hint="cs"/>
          <w:bCs/>
          <w:i/>
          <w:sz w:val="28"/>
          <w:szCs w:val="28"/>
          <w:rtl/>
        </w:rPr>
        <w:t xml:space="preserve"> </w:t>
      </w:r>
      <w:r w:rsidRPr="00A80790">
        <w:rPr>
          <w:rFonts w:ascii="Tahoma" w:eastAsia="Times New Roman" w:hAnsi="Tahoma" w:cs="Monotype Koufi" w:hint="cs"/>
          <w:bCs/>
          <w:i/>
          <w:sz w:val="28"/>
          <w:szCs w:val="28"/>
          <w:rtl/>
        </w:rPr>
        <w:t>المحتويات</w:t>
      </w:r>
    </w:p>
    <w:p w:rsidR="00A80790" w:rsidRPr="00A80790" w:rsidRDefault="00A80790" w:rsidP="00A80790">
      <w:pPr>
        <w:spacing w:after="0" w:line="240" w:lineRule="auto"/>
        <w:jc w:val="center"/>
        <w:rPr>
          <w:rFonts w:ascii="Times New Roman" w:eastAsia="Times New Roman" w:hAnsi="Times New Roman" w:cs="Times New Roman"/>
          <w:bCs/>
          <w:sz w:val="28"/>
          <w:szCs w:val="28"/>
          <w:rtl/>
        </w:rPr>
      </w:pPr>
    </w:p>
    <w:p w:rsidR="00A80790" w:rsidRPr="00A80790" w:rsidRDefault="00A80790" w:rsidP="00A80790">
      <w:pPr>
        <w:spacing w:after="0" w:line="240" w:lineRule="auto"/>
        <w:jc w:val="center"/>
        <w:rPr>
          <w:rFonts w:ascii="Times New Roman" w:eastAsia="Times New Roman" w:hAnsi="Times New Roman" w:cs="Times New Roman"/>
          <w:bCs/>
          <w:sz w:val="28"/>
          <w:szCs w:val="28"/>
          <w:rtl/>
        </w:rPr>
      </w:pPr>
    </w:p>
    <w:tbl>
      <w:tblPr>
        <w:bidiVisual/>
        <w:tblW w:w="9601" w:type="dxa"/>
        <w:jc w:val="center"/>
        <w:tblInd w:w="-713" w:type="dxa"/>
        <w:tblBorders>
          <w:top w:val="thickThinSmallGap" w:sz="24" w:space="0" w:color="auto"/>
          <w:left w:val="thinThickSmallGap" w:sz="24" w:space="0" w:color="auto"/>
          <w:bottom w:val="thickThinSmallGap" w:sz="24" w:space="0" w:color="auto"/>
          <w:right w:val="thinThickSmallGap" w:sz="24" w:space="0" w:color="auto"/>
          <w:insideH w:val="double" w:sz="4" w:space="0" w:color="auto"/>
          <w:insideV w:val="double" w:sz="4" w:space="0" w:color="auto"/>
        </w:tblBorders>
        <w:tblLook w:val="01E0" w:firstRow="1" w:lastRow="1" w:firstColumn="1" w:lastColumn="1" w:noHBand="0" w:noVBand="0"/>
      </w:tblPr>
      <w:tblGrid>
        <w:gridCol w:w="7801"/>
        <w:gridCol w:w="1800"/>
      </w:tblGrid>
      <w:tr w:rsidR="00A80790" w:rsidRPr="00A80790" w:rsidTr="00A80790">
        <w:trPr>
          <w:tblHeader/>
          <w:jc w:val="center"/>
        </w:trPr>
        <w:tc>
          <w:tcPr>
            <w:tcW w:w="7801" w:type="dxa"/>
            <w:tcBorders>
              <w:top w:val="thickThinSmallGap" w:sz="24" w:space="0" w:color="auto"/>
              <w:bottom w:val="double" w:sz="4" w:space="0" w:color="auto"/>
            </w:tcBorders>
            <w:shd w:val="clear" w:color="auto" w:fill="BFBFBF"/>
          </w:tcPr>
          <w:p w:rsidR="00A80790" w:rsidRPr="00A80790" w:rsidRDefault="00A80790" w:rsidP="00A80790">
            <w:pPr>
              <w:tabs>
                <w:tab w:val="center" w:pos="3436"/>
                <w:tab w:val="right" w:pos="6872"/>
              </w:tabs>
              <w:spacing w:after="0" w:line="216" w:lineRule="auto"/>
              <w:jc w:val="center"/>
              <w:rPr>
                <w:rFonts w:ascii="Tahoma" w:eastAsia="Times New Roman" w:hAnsi="Tahoma" w:cs="SKR HEAD1"/>
                <w:bCs/>
                <w:i/>
                <w:sz w:val="28"/>
                <w:szCs w:val="28"/>
                <w:rtl/>
              </w:rPr>
            </w:pPr>
            <w:r w:rsidRPr="00A80790">
              <w:rPr>
                <w:rFonts w:ascii="Tahoma" w:eastAsia="Times New Roman" w:hAnsi="Tahoma" w:cs="SKR HEAD1"/>
                <w:bCs/>
                <w:i/>
                <w:sz w:val="28"/>
                <w:szCs w:val="28"/>
                <w:rtl/>
              </w:rPr>
              <w:t>الموضــوع</w:t>
            </w:r>
          </w:p>
          <w:p w:rsidR="00A80790" w:rsidRPr="00A80790" w:rsidRDefault="00A80790" w:rsidP="00A80790">
            <w:pPr>
              <w:tabs>
                <w:tab w:val="center" w:pos="3436"/>
                <w:tab w:val="right" w:pos="6872"/>
              </w:tabs>
              <w:spacing w:after="0" w:line="216" w:lineRule="auto"/>
              <w:jc w:val="center"/>
              <w:rPr>
                <w:rFonts w:ascii="Tahoma" w:eastAsia="Times New Roman" w:hAnsi="Tahoma" w:cs="SKR HEAD1"/>
                <w:bCs/>
                <w:i/>
                <w:sz w:val="28"/>
                <w:szCs w:val="28"/>
                <w:rtl/>
              </w:rPr>
            </w:pPr>
          </w:p>
        </w:tc>
        <w:tc>
          <w:tcPr>
            <w:tcW w:w="1800" w:type="dxa"/>
            <w:tcBorders>
              <w:top w:val="thickThinSmallGap" w:sz="24" w:space="0" w:color="auto"/>
              <w:bottom w:val="double" w:sz="4" w:space="0" w:color="auto"/>
            </w:tcBorders>
            <w:shd w:val="clear" w:color="auto" w:fill="BFBFBF"/>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bCs/>
                <w:i/>
                <w:sz w:val="28"/>
                <w:szCs w:val="28"/>
                <w:rtl/>
              </w:rPr>
              <w:t>الصفحــة</w:t>
            </w:r>
          </w:p>
        </w:tc>
      </w:tr>
      <w:tr w:rsidR="00A80790" w:rsidRPr="00A80790" w:rsidTr="00A80790">
        <w:trPr>
          <w:trHeight w:val="360"/>
          <w:jc w:val="center"/>
        </w:trPr>
        <w:tc>
          <w:tcPr>
            <w:tcW w:w="7801" w:type="dxa"/>
            <w:tcBorders>
              <w:top w:val="double" w:sz="4" w:space="0" w:color="auto"/>
            </w:tcBorders>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p>
          <w:p w:rsidR="00A80790" w:rsidRPr="00A80790" w:rsidRDefault="00A80790" w:rsidP="00A80790">
            <w:pPr>
              <w:spacing w:after="0" w:line="216" w:lineRule="auto"/>
              <w:jc w:val="center"/>
              <w:rPr>
                <w:rFonts w:ascii="Tahoma" w:eastAsia="Times New Roman" w:hAnsi="Tahoma" w:cs="SKR HEAD1"/>
                <w:bCs/>
                <w:i/>
                <w:sz w:val="28"/>
                <w:szCs w:val="28"/>
                <w:rtl/>
              </w:rPr>
            </w:pPr>
          </w:p>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bCs/>
                <w:i/>
                <w:sz w:val="28"/>
                <w:szCs w:val="28"/>
                <w:rtl/>
              </w:rPr>
              <w:lastRenderedPageBreak/>
              <w:t>الآية القرآنية</w:t>
            </w:r>
          </w:p>
        </w:tc>
        <w:tc>
          <w:tcPr>
            <w:tcW w:w="1800" w:type="dxa"/>
            <w:tcBorders>
              <w:top w:val="double" w:sz="4" w:space="0" w:color="auto"/>
            </w:tcBorders>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p>
        </w:tc>
      </w:tr>
      <w:tr w:rsidR="00A80790" w:rsidRPr="00A80790" w:rsidTr="00A80790">
        <w:trPr>
          <w:jc w:val="center"/>
        </w:trPr>
        <w:tc>
          <w:tcPr>
            <w:tcW w:w="7801" w:type="dxa"/>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p>
          <w:p w:rsidR="00A80790" w:rsidRPr="00A80790" w:rsidRDefault="00A80790" w:rsidP="00A80790">
            <w:pPr>
              <w:spacing w:after="0" w:line="216" w:lineRule="auto"/>
              <w:jc w:val="center"/>
              <w:rPr>
                <w:rFonts w:ascii="Tahoma" w:eastAsia="Times New Roman" w:hAnsi="Tahoma" w:cs="SKR HEAD1"/>
                <w:bCs/>
                <w:i/>
                <w:sz w:val="28"/>
                <w:szCs w:val="28"/>
                <w:rtl/>
                <w:lang w:bidi="ar-IQ"/>
              </w:rPr>
            </w:pPr>
            <w:r w:rsidRPr="00A80790">
              <w:rPr>
                <w:rFonts w:ascii="Tahoma" w:eastAsia="Times New Roman" w:hAnsi="Tahoma" w:cs="SKR HEAD1" w:hint="cs"/>
                <w:bCs/>
                <w:i/>
                <w:sz w:val="28"/>
                <w:szCs w:val="28"/>
                <w:rtl/>
              </w:rPr>
              <w:t>ا</w:t>
            </w:r>
            <w:r w:rsidRPr="00A80790">
              <w:rPr>
                <w:rFonts w:ascii="Tahoma" w:eastAsia="Times New Roman" w:hAnsi="Tahoma" w:cs="SKR HEAD1"/>
                <w:bCs/>
                <w:i/>
                <w:sz w:val="28"/>
                <w:szCs w:val="28"/>
                <w:rtl/>
              </w:rPr>
              <w:t>قرار المشرف</w:t>
            </w:r>
            <w:r w:rsidRPr="00A80790">
              <w:rPr>
                <w:rFonts w:ascii="Tahoma" w:eastAsia="Times New Roman" w:hAnsi="Tahoma" w:cs="SKR HEAD1" w:hint="cs"/>
                <w:bCs/>
                <w:i/>
                <w:sz w:val="28"/>
                <w:szCs w:val="28"/>
                <w:rtl/>
                <w:lang w:bidi="ar-IQ"/>
              </w:rPr>
              <w:t>ان</w:t>
            </w:r>
          </w:p>
        </w:tc>
        <w:tc>
          <w:tcPr>
            <w:tcW w:w="1800" w:type="dxa"/>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p>
        </w:tc>
      </w:tr>
      <w:tr w:rsidR="00A80790" w:rsidRPr="00A80790" w:rsidTr="00A80790">
        <w:trPr>
          <w:jc w:val="center"/>
        </w:trPr>
        <w:tc>
          <w:tcPr>
            <w:tcW w:w="7801" w:type="dxa"/>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p>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lang w:bidi="ar-IQ"/>
              </w:rPr>
              <w:t>ا</w:t>
            </w:r>
            <w:r w:rsidRPr="00A80790">
              <w:rPr>
                <w:rFonts w:ascii="Tahoma" w:eastAsia="Times New Roman" w:hAnsi="Tahoma" w:cs="SKR HEAD1"/>
                <w:bCs/>
                <w:i/>
                <w:sz w:val="28"/>
                <w:szCs w:val="28"/>
                <w:rtl/>
              </w:rPr>
              <w:t>قرار الخبير اللغوي</w:t>
            </w:r>
          </w:p>
        </w:tc>
        <w:tc>
          <w:tcPr>
            <w:tcW w:w="1800" w:type="dxa"/>
            <w:vAlign w:val="center"/>
          </w:tcPr>
          <w:p w:rsidR="00A80790" w:rsidRPr="00A80790" w:rsidRDefault="00A80790" w:rsidP="00A80790">
            <w:pPr>
              <w:spacing w:after="0" w:line="216" w:lineRule="auto"/>
              <w:jc w:val="center"/>
              <w:rPr>
                <w:rFonts w:ascii="Tahoma" w:eastAsia="Times New Roman" w:hAnsi="Tahoma" w:cs="SKR HEAD1"/>
                <w:bCs/>
                <w:i/>
                <w:sz w:val="28"/>
                <w:szCs w:val="28"/>
                <w:rtl/>
                <w:lang w:bidi="ar-IQ"/>
              </w:rPr>
            </w:pPr>
          </w:p>
        </w:tc>
      </w:tr>
      <w:tr w:rsidR="00A80790" w:rsidRPr="00A80790" w:rsidTr="00A80790">
        <w:trPr>
          <w:jc w:val="center"/>
        </w:trPr>
        <w:tc>
          <w:tcPr>
            <w:tcW w:w="7801" w:type="dxa"/>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p>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bCs/>
                <w:i/>
                <w:sz w:val="28"/>
                <w:szCs w:val="28"/>
                <w:rtl/>
              </w:rPr>
              <w:t>إقرار الخبير العلمي</w:t>
            </w:r>
          </w:p>
        </w:tc>
        <w:tc>
          <w:tcPr>
            <w:tcW w:w="1800" w:type="dxa"/>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p>
        </w:tc>
      </w:tr>
      <w:tr w:rsidR="00A80790" w:rsidRPr="00A80790" w:rsidTr="00A80790">
        <w:trPr>
          <w:jc w:val="center"/>
        </w:trPr>
        <w:tc>
          <w:tcPr>
            <w:tcW w:w="7801" w:type="dxa"/>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p>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bCs/>
                <w:i/>
                <w:sz w:val="28"/>
                <w:szCs w:val="28"/>
                <w:rtl/>
              </w:rPr>
              <w:t>إقرار لجنة المناقشة</w:t>
            </w:r>
          </w:p>
          <w:p w:rsidR="00A80790" w:rsidRPr="00A80790" w:rsidRDefault="00A80790" w:rsidP="00A80790">
            <w:pPr>
              <w:spacing w:after="0" w:line="216" w:lineRule="auto"/>
              <w:jc w:val="center"/>
              <w:rPr>
                <w:rFonts w:ascii="Tahoma" w:eastAsia="Times New Roman" w:hAnsi="Tahoma" w:cs="SKR HEAD1"/>
                <w:bCs/>
                <w:i/>
                <w:sz w:val="28"/>
                <w:szCs w:val="28"/>
                <w:rtl/>
              </w:rPr>
            </w:pPr>
          </w:p>
        </w:tc>
        <w:tc>
          <w:tcPr>
            <w:tcW w:w="1800" w:type="dxa"/>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p>
        </w:tc>
      </w:tr>
      <w:tr w:rsidR="00A80790" w:rsidRPr="00A80790" w:rsidTr="00A80790">
        <w:trPr>
          <w:jc w:val="center"/>
        </w:trPr>
        <w:tc>
          <w:tcPr>
            <w:tcW w:w="7801" w:type="dxa"/>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bCs/>
                <w:i/>
                <w:noProof/>
                <w:sz w:val="28"/>
                <w:szCs w:val="28"/>
                <w:rtl/>
              </w:rPr>
              <mc:AlternateContent>
                <mc:Choice Requires="wps">
                  <w:drawing>
                    <wp:anchor distT="0" distB="0" distL="114300" distR="114300" simplePos="0" relativeHeight="251659264" behindDoc="0" locked="0" layoutInCell="1" allowOverlap="1" wp14:anchorId="6E7E636D" wp14:editId="01B948C2">
                      <wp:simplePos x="0" y="0"/>
                      <wp:positionH relativeFrom="column">
                        <wp:posOffset>9057005</wp:posOffset>
                      </wp:positionH>
                      <wp:positionV relativeFrom="paragraph">
                        <wp:posOffset>46355</wp:posOffset>
                      </wp:positionV>
                      <wp:extent cx="685165" cy="456565"/>
                      <wp:effectExtent l="11430" t="8890" r="8255" b="10795"/>
                      <wp:wrapNone/>
                      <wp:docPr id="4" name="مربع ن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165" cy="456565"/>
                              </a:xfrm>
                              <a:prstGeom prst="rect">
                                <a:avLst/>
                              </a:prstGeom>
                              <a:solidFill>
                                <a:srgbClr val="FFFFFF"/>
                              </a:solidFill>
                              <a:ln w="9525">
                                <a:solidFill>
                                  <a:srgbClr val="000000"/>
                                </a:solidFill>
                                <a:miter lim="800000"/>
                                <a:headEnd/>
                                <a:tailEnd/>
                              </a:ln>
                            </wps:spPr>
                            <wps:txbx>
                              <w:txbxContent>
                                <w:p w:rsidR="00A80790" w:rsidRPr="00621146" w:rsidRDefault="00A80790" w:rsidP="00A80790">
                                  <w:pPr>
                                    <w:jc w:val="center"/>
                                    <w:rPr>
                                      <w:b/>
                                      <w:bCs/>
                                      <w:lang w:bidi="ar-IQ"/>
                                    </w:rPr>
                                  </w:pPr>
                                  <w:r w:rsidRPr="00621146">
                                    <w:rPr>
                                      <w:rFonts w:hint="cs"/>
                                      <w:b/>
                                      <w:bCs/>
                                      <w:rtl/>
                                      <w:lang w:bidi="ar-IQ"/>
                                    </w:rPr>
                                    <w:t>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مربع نص 4" o:spid="_x0000_s1026" type="#_x0000_t202" style="position:absolute;left:0;text-align:left;margin-left:713.15pt;margin-top:3.65pt;width:53.95pt;height:35.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">
                      <v:textbox>
                        <w:txbxContent>
                          <w:p w:rsidR="00A80790" w:rsidRPr="00621146" w:rsidRDefault="00A80790" w:rsidP="00A80790">
                            <w:pPr>
                              <w:jc w:val="center"/>
                              <w:rPr>
                                <w:b/>
                                <w:bCs/>
                                <w:lang w:bidi="ar-IQ"/>
                              </w:rPr>
                            </w:pPr>
                            <w:r w:rsidRPr="00621146">
                              <w:rPr>
                                <w:rFonts w:hint="cs"/>
                                <w:b/>
                                <w:bCs/>
                                <w:rtl/>
                                <w:lang w:bidi="ar-IQ"/>
                              </w:rPr>
                              <w:t>ل</w:t>
                            </w:r>
                          </w:p>
                        </w:txbxContent>
                      </v:textbox>
                    </v:shape>
                  </w:pict>
                </mc:Fallback>
              </mc:AlternateContent>
            </w:r>
            <w:r w:rsidRPr="00A80790">
              <w:rPr>
                <w:rFonts w:ascii="Tahoma" w:eastAsia="Times New Roman" w:hAnsi="Tahoma" w:cs="SKR HEAD1"/>
                <w:bCs/>
                <w:i/>
                <w:sz w:val="28"/>
                <w:szCs w:val="28"/>
                <w:rtl/>
              </w:rPr>
              <w:t>الإهداء</w:t>
            </w:r>
          </w:p>
          <w:p w:rsidR="00A80790" w:rsidRPr="00A80790" w:rsidRDefault="00A80790" w:rsidP="00A80790">
            <w:pPr>
              <w:spacing w:after="0" w:line="216" w:lineRule="auto"/>
              <w:jc w:val="center"/>
              <w:rPr>
                <w:rFonts w:ascii="Tahoma" w:eastAsia="Times New Roman" w:hAnsi="Tahoma" w:cs="SKR HEAD1"/>
                <w:bCs/>
                <w:i/>
                <w:sz w:val="28"/>
                <w:szCs w:val="28"/>
                <w:rtl/>
              </w:rPr>
            </w:pPr>
          </w:p>
        </w:tc>
        <w:tc>
          <w:tcPr>
            <w:tcW w:w="1800" w:type="dxa"/>
            <w:vAlign w:val="center"/>
          </w:tcPr>
          <w:p w:rsidR="00A80790" w:rsidRPr="00A80790" w:rsidRDefault="00A80790" w:rsidP="00A80790">
            <w:pPr>
              <w:spacing w:after="0" w:line="216" w:lineRule="auto"/>
              <w:jc w:val="center"/>
              <w:rPr>
                <w:rFonts w:ascii="Tahoma" w:eastAsia="Times New Roman" w:hAnsi="Tahoma" w:cs="SKR HEAD1"/>
                <w:bCs/>
                <w:i/>
                <w:sz w:val="28"/>
                <w:szCs w:val="28"/>
                <w:rtl/>
                <w:lang w:bidi="ar-IQ"/>
              </w:rPr>
            </w:pPr>
            <w:r w:rsidRPr="00A80790">
              <w:rPr>
                <w:rFonts w:ascii="Tahoma" w:eastAsia="Times New Roman" w:hAnsi="Tahoma" w:cs="SKR HEAD1" w:hint="cs"/>
                <w:bCs/>
                <w:i/>
                <w:sz w:val="28"/>
                <w:szCs w:val="28"/>
                <w:rtl/>
                <w:lang w:bidi="ar-IQ"/>
              </w:rPr>
              <w:t>ب</w:t>
            </w:r>
          </w:p>
        </w:tc>
      </w:tr>
      <w:tr w:rsidR="00A80790" w:rsidRPr="00A80790" w:rsidTr="00A80790">
        <w:trPr>
          <w:jc w:val="center"/>
        </w:trPr>
        <w:tc>
          <w:tcPr>
            <w:tcW w:w="7801" w:type="dxa"/>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bCs/>
                <w:i/>
                <w:sz w:val="28"/>
                <w:szCs w:val="28"/>
                <w:rtl/>
              </w:rPr>
              <w:t>شكر وامتنان</w:t>
            </w:r>
          </w:p>
          <w:p w:rsidR="00A80790" w:rsidRPr="00A80790" w:rsidRDefault="00A80790" w:rsidP="00A80790">
            <w:pPr>
              <w:spacing w:after="0" w:line="216" w:lineRule="auto"/>
              <w:jc w:val="center"/>
              <w:rPr>
                <w:rFonts w:ascii="Tahoma" w:eastAsia="Times New Roman" w:hAnsi="Tahoma" w:cs="SKR HEAD1"/>
                <w:bCs/>
                <w:i/>
                <w:sz w:val="28"/>
                <w:szCs w:val="28"/>
                <w:rtl/>
              </w:rPr>
            </w:pPr>
          </w:p>
        </w:tc>
        <w:tc>
          <w:tcPr>
            <w:tcW w:w="1800" w:type="dxa"/>
            <w:vAlign w:val="center"/>
          </w:tcPr>
          <w:p w:rsidR="00A80790" w:rsidRPr="00A80790" w:rsidRDefault="00A80790" w:rsidP="00A80790">
            <w:pPr>
              <w:bidi w:val="0"/>
              <w:spacing w:after="0" w:line="216" w:lineRule="auto"/>
              <w:jc w:val="center"/>
              <w:rPr>
                <w:rFonts w:ascii="Tahoma" w:eastAsia="Times New Roman" w:hAnsi="Tahoma" w:cs="SKR HEAD1"/>
                <w:bCs/>
                <w:i/>
                <w:sz w:val="28"/>
                <w:szCs w:val="28"/>
                <w:lang w:bidi="ar-IQ"/>
              </w:rPr>
            </w:pPr>
            <w:r w:rsidRPr="00A80790">
              <w:rPr>
                <w:rFonts w:ascii="Tahoma" w:eastAsia="Times New Roman" w:hAnsi="Tahoma" w:cs="SKR HEAD1" w:hint="cs"/>
                <w:bCs/>
                <w:i/>
                <w:sz w:val="28"/>
                <w:szCs w:val="28"/>
                <w:rtl/>
                <w:lang w:bidi="ar-IQ"/>
              </w:rPr>
              <w:t>ت</w:t>
            </w:r>
          </w:p>
        </w:tc>
      </w:tr>
      <w:tr w:rsidR="00A80790" w:rsidRPr="00A80790" w:rsidTr="00A80790">
        <w:trPr>
          <w:jc w:val="center"/>
        </w:trPr>
        <w:tc>
          <w:tcPr>
            <w:tcW w:w="7801" w:type="dxa"/>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bCs/>
                <w:i/>
                <w:sz w:val="28"/>
                <w:szCs w:val="28"/>
                <w:rtl/>
              </w:rPr>
              <w:t>م</w:t>
            </w:r>
            <w:r w:rsidRPr="00A80790">
              <w:rPr>
                <w:rFonts w:ascii="Tahoma" w:eastAsia="Times New Roman" w:hAnsi="Tahoma" w:cs="SKR HEAD1" w:hint="cs"/>
                <w:bCs/>
                <w:i/>
                <w:sz w:val="28"/>
                <w:szCs w:val="28"/>
                <w:rtl/>
              </w:rPr>
              <w:t>ل</w:t>
            </w:r>
            <w:r w:rsidRPr="00A80790">
              <w:rPr>
                <w:rFonts w:ascii="Tahoma" w:eastAsia="Times New Roman" w:hAnsi="Tahoma" w:cs="SKR HEAD1"/>
                <w:bCs/>
                <w:i/>
                <w:sz w:val="28"/>
                <w:szCs w:val="28"/>
                <w:rtl/>
              </w:rPr>
              <w:t xml:space="preserve">خص </w:t>
            </w:r>
            <w:r w:rsidRPr="00A80790">
              <w:rPr>
                <w:rFonts w:ascii="Tahoma" w:eastAsia="Times New Roman" w:hAnsi="Tahoma" w:cs="SKR HEAD1" w:hint="cs"/>
                <w:bCs/>
                <w:i/>
                <w:sz w:val="28"/>
                <w:szCs w:val="28"/>
                <w:rtl/>
              </w:rPr>
              <w:t xml:space="preserve">البحث </w:t>
            </w:r>
            <w:r w:rsidRPr="00A80790">
              <w:rPr>
                <w:rFonts w:ascii="Tahoma" w:eastAsia="Times New Roman" w:hAnsi="Tahoma" w:cs="SKR HEAD1"/>
                <w:bCs/>
                <w:i/>
                <w:sz w:val="28"/>
                <w:szCs w:val="28"/>
                <w:rtl/>
              </w:rPr>
              <w:t xml:space="preserve"> باللغة العربية</w:t>
            </w:r>
          </w:p>
          <w:p w:rsidR="00A80790" w:rsidRPr="00A80790" w:rsidRDefault="00A80790" w:rsidP="00A80790">
            <w:pPr>
              <w:spacing w:after="0" w:line="216" w:lineRule="auto"/>
              <w:jc w:val="center"/>
              <w:rPr>
                <w:rFonts w:ascii="Tahoma" w:eastAsia="Times New Roman" w:hAnsi="Tahoma" w:cs="SKR HEAD1"/>
                <w:bCs/>
                <w:i/>
                <w:sz w:val="28"/>
                <w:szCs w:val="28"/>
                <w:rtl/>
              </w:rPr>
            </w:pPr>
          </w:p>
        </w:tc>
        <w:tc>
          <w:tcPr>
            <w:tcW w:w="1800" w:type="dxa"/>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ث-ج</w:t>
            </w:r>
          </w:p>
        </w:tc>
      </w:tr>
      <w:tr w:rsidR="00A80790" w:rsidRPr="00A80790" w:rsidTr="00A80790">
        <w:trPr>
          <w:jc w:val="center"/>
        </w:trPr>
        <w:tc>
          <w:tcPr>
            <w:tcW w:w="7801" w:type="dxa"/>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bCs/>
                <w:i/>
                <w:sz w:val="28"/>
                <w:szCs w:val="28"/>
                <w:rtl/>
              </w:rPr>
              <w:t>المحتويات</w:t>
            </w:r>
          </w:p>
          <w:p w:rsidR="00A80790" w:rsidRPr="00A80790" w:rsidRDefault="00A80790" w:rsidP="00A80790">
            <w:pPr>
              <w:spacing w:after="0" w:line="216" w:lineRule="auto"/>
              <w:jc w:val="center"/>
              <w:rPr>
                <w:rFonts w:ascii="Tahoma" w:eastAsia="Times New Roman" w:hAnsi="Tahoma" w:cs="SKR HEAD1"/>
                <w:bCs/>
                <w:i/>
                <w:sz w:val="28"/>
                <w:szCs w:val="28"/>
                <w:rtl/>
              </w:rPr>
            </w:pPr>
          </w:p>
        </w:tc>
        <w:tc>
          <w:tcPr>
            <w:tcW w:w="1800" w:type="dxa"/>
            <w:vAlign w:val="center"/>
          </w:tcPr>
          <w:p w:rsidR="00A80790" w:rsidRPr="00A80790" w:rsidRDefault="00A80790" w:rsidP="00A80790">
            <w:pPr>
              <w:spacing w:after="0" w:line="216" w:lineRule="auto"/>
              <w:jc w:val="center"/>
              <w:rPr>
                <w:rFonts w:ascii="Tahoma" w:eastAsia="Times New Roman" w:hAnsi="Tahoma" w:cs="SKR HEAD1"/>
                <w:bCs/>
                <w:i/>
                <w:sz w:val="28"/>
                <w:szCs w:val="28"/>
                <w:rtl/>
                <w:lang w:bidi="ar-IQ"/>
              </w:rPr>
            </w:pPr>
            <w:r w:rsidRPr="00A80790">
              <w:rPr>
                <w:rFonts w:ascii="Tahoma" w:eastAsia="Times New Roman" w:hAnsi="Tahoma" w:cs="SKR HEAD1" w:hint="cs"/>
                <w:bCs/>
                <w:i/>
                <w:sz w:val="28"/>
                <w:szCs w:val="28"/>
                <w:rtl/>
              </w:rPr>
              <w:t>ح-خ-د</w:t>
            </w:r>
          </w:p>
        </w:tc>
      </w:tr>
      <w:tr w:rsidR="00A80790" w:rsidRPr="00A80790" w:rsidTr="00A80790">
        <w:trPr>
          <w:jc w:val="center"/>
        </w:trPr>
        <w:tc>
          <w:tcPr>
            <w:tcW w:w="7801" w:type="dxa"/>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 xml:space="preserve">ثبت </w:t>
            </w:r>
            <w:r w:rsidRPr="00A80790">
              <w:rPr>
                <w:rFonts w:ascii="Tahoma" w:eastAsia="Times New Roman" w:hAnsi="Tahoma" w:cs="SKR HEAD1"/>
                <w:bCs/>
                <w:i/>
                <w:sz w:val="28"/>
                <w:szCs w:val="28"/>
                <w:rtl/>
              </w:rPr>
              <w:t>الجـداول</w:t>
            </w:r>
          </w:p>
          <w:p w:rsidR="00A80790" w:rsidRPr="00A80790" w:rsidRDefault="00A80790" w:rsidP="00A80790">
            <w:pPr>
              <w:spacing w:after="0" w:line="216" w:lineRule="auto"/>
              <w:jc w:val="center"/>
              <w:rPr>
                <w:rFonts w:ascii="Tahoma" w:eastAsia="Times New Roman" w:hAnsi="Tahoma" w:cs="SKR HEAD1"/>
                <w:bCs/>
                <w:i/>
                <w:sz w:val="28"/>
                <w:szCs w:val="28"/>
                <w:rtl/>
              </w:rPr>
            </w:pPr>
          </w:p>
        </w:tc>
        <w:tc>
          <w:tcPr>
            <w:tcW w:w="1800" w:type="dxa"/>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ذ-ر</w:t>
            </w:r>
          </w:p>
        </w:tc>
      </w:tr>
      <w:tr w:rsidR="00A80790" w:rsidRPr="00A80790" w:rsidTr="00A80790">
        <w:trPr>
          <w:trHeight w:val="317"/>
          <w:jc w:val="center"/>
        </w:trPr>
        <w:tc>
          <w:tcPr>
            <w:tcW w:w="7801" w:type="dxa"/>
            <w:tcBorders>
              <w:bottom w:val="double" w:sz="4" w:space="0" w:color="auto"/>
            </w:tcBorders>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ثبت المخططات</w:t>
            </w:r>
          </w:p>
          <w:p w:rsidR="00A80790" w:rsidRPr="00A80790" w:rsidRDefault="00A80790" w:rsidP="00A80790">
            <w:pPr>
              <w:spacing w:after="0" w:line="216" w:lineRule="auto"/>
              <w:jc w:val="center"/>
              <w:rPr>
                <w:rFonts w:ascii="Tahoma" w:eastAsia="Times New Roman" w:hAnsi="Tahoma" w:cs="SKR HEAD1"/>
                <w:bCs/>
                <w:i/>
                <w:sz w:val="28"/>
                <w:szCs w:val="28"/>
                <w:rtl/>
              </w:rPr>
            </w:pPr>
          </w:p>
        </w:tc>
        <w:tc>
          <w:tcPr>
            <w:tcW w:w="1800" w:type="dxa"/>
            <w:tcBorders>
              <w:bottom w:val="double" w:sz="4" w:space="0" w:color="auto"/>
            </w:tcBorders>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ر-ز</w:t>
            </w:r>
          </w:p>
        </w:tc>
      </w:tr>
      <w:tr w:rsidR="00A80790" w:rsidRPr="00A80790" w:rsidTr="00A80790">
        <w:trPr>
          <w:trHeight w:val="247"/>
          <w:jc w:val="center"/>
        </w:trPr>
        <w:tc>
          <w:tcPr>
            <w:tcW w:w="7801" w:type="dxa"/>
            <w:tcBorders>
              <w:top w:val="double" w:sz="4" w:space="0" w:color="auto"/>
            </w:tcBorders>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 xml:space="preserve">ثبت </w:t>
            </w:r>
            <w:r w:rsidRPr="00A80790">
              <w:rPr>
                <w:rFonts w:ascii="Tahoma" w:eastAsia="Times New Roman" w:hAnsi="Tahoma" w:cs="SKR HEAD1"/>
                <w:bCs/>
                <w:i/>
                <w:sz w:val="28"/>
                <w:szCs w:val="28"/>
                <w:rtl/>
              </w:rPr>
              <w:t>الأشكـال</w:t>
            </w:r>
          </w:p>
          <w:p w:rsidR="00A80790" w:rsidRPr="00A80790" w:rsidRDefault="00A80790" w:rsidP="00A80790">
            <w:pPr>
              <w:spacing w:after="0" w:line="216" w:lineRule="auto"/>
              <w:jc w:val="center"/>
              <w:rPr>
                <w:rFonts w:ascii="Tahoma" w:eastAsia="Times New Roman" w:hAnsi="Tahoma" w:cs="SKR HEAD1"/>
                <w:bCs/>
                <w:i/>
                <w:sz w:val="28"/>
                <w:szCs w:val="28"/>
                <w:rtl/>
              </w:rPr>
            </w:pPr>
          </w:p>
        </w:tc>
        <w:tc>
          <w:tcPr>
            <w:tcW w:w="1800" w:type="dxa"/>
            <w:tcBorders>
              <w:top w:val="double" w:sz="4" w:space="0" w:color="auto"/>
            </w:tcBorders>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ز</w:t>
            </w:r>
          </w:p>
        </w:tc>
      </w:tr>
      <w:tr w:rsidR="00A80790" w:rsidRPr="00A80790" w:rsidTr="00A80790">
        <w:trPr>
          <w:trHeight w:val="396"/>
          <w:jc w:val="center"/>
        </w:trPr>
        <w:tc>
          <w:tcPr>
            <w:tcW w:w="7801" w:type="dxa"/>
            <w:tcBorders>
              <w:top w:val="double" w:sz="4" w:space="0" w:color="auto"/>
            </w:tcBorders>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ثبت الملاحق</w:t>
            </w:r>
          </w:p>
          <w:p w:rsidR="00A80790" w:rsidRPr="00A80790" w:rsidRDefault="00A80790" w:rsidP="00A80790">
            <w:pPr>
              <w:spacing w:after="0" w:line="216" w:lineRule="auto"/>
              <w:jc w:val="center"/>
              <w:rPr>
                <w:rFonts w:ascii="Tahoma" w:eastAsia="Times New Roman" w:hAnsi="Tahoma" w:cs="SKR HEAD1"/>
                <w:bCs/>
                <w:i/>
                <w:sz w:val="28"/>
                <w:szCs w:val="28"/>
                <w:rtl/>
              </w:rPr>
            </w:pPr>
          </w:p>
        </w:tc>
        <w:tc>
          <w:tcPr>
            <w:tcW w:w="1800" w:type="dxa"/>
            <w:tcBorders>
              <w:top w:val="double" w:sz="4" w:space="0" w:color="auto"/>
            </w:tcBorders>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ش</w:t>
            </w:r>
          </w:p>
        </w:tc>
      </w:tr>
      <w:tr w:rsidR="00A80790" w:rsidRPr="00A80790" w:rsidTr="00A80790">
        <w:trPr>
          <w:jc w:val="center"/>
        </w:trPr>
        <w:tc>
          <w:tcPr>
            <w:tcW w:w="7801" w:type="dxa"/>
            <w:tcBorders>
              <w:top w:val="double" w:sz="4" w:space="0" w:color="auto"/>
              <w:bottom w:val="double" w:sz="4" w:space="0" w:color="auto"/>
            </w:tcBorders>
            <w:shd w:val="clear" w:color="auto" w:fill="BFBFBF"/>
          </w:tcPr>
          <w:p w:rsidR="00A80790" w:rsidRPr="00A80790" w:rsidRDefault="00A80790" w:rsidP="00A80790">
            <w:pPr>
              <w:spacing w:after="0" w:line="216" w:lineRule="auto"/>
              <w:jc w:val="center"/>
              <w:rPr>
                <w:rFonts w:ascii="Tahoma" w:eastAsia="Times New Roman" w:hAnsi="Tahoma" w:cs="SKR HEAD1"/>
                <w:bCs/>
                <w:i/>
                <w:sz w:val="28"/>
                <w:szCs w:val="28"/>
                <w:rtl/>
              </w:rPr>
            </w:pPr>
          </w:p>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bCs/>
                <w:i/>
                <w:sz w:val="28"/>
                <w:szCs w:val="28"/>
                <w:rtl/>
              </w:rPr>
              <w:t>الفصل الأول: التعريف بالبحث</w:t>
            </w:r>
          </w:p>
          <w:p w:rsidR="00A80790" w:rsidRPr="00A80790" w:rsidRDefault="00A80790" w:rsidP="00A80790">
            <w:pPr>
              <w:spacing w:after="0" w:line="216" w:lineRule="auto"/>
              <w:jc w:val="center"/>
              <w:rPr>
                <w:rFonts w:ascii="Tahoma" w:eastAsia="Times New Roman" w:hAnsi="Tahoma" w:cs="SKR HEAD1"/>
                <w:bCs/>
                <w:i/>
                <w:sz w:val="28"/>
                <w:szCs w:val="28"/>
                <w:rtl/>
              </w:rPr>
            </w:pPr>
          </w:p>
        </w:tc>
        <w:tc>
          <w:tcPr>
            <w:tcW w:w="1800" w:type="dxa"/>
            <w:tcBorders>
              <w:top w:val="double" w:sz="4" w:space="0" w:color="auto"/>
              <w:bottom w:val="double" w:sz="4" w:space="0" w:color="auto"/>
            </w:tcBorders>
            <w:shd w:val="clear" w:color="auto" w:fill="BFBFBF"/>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1-13</w:t>
            </w:r>
          </w:p>
        </w:tc>
      </w:tr>
      <w:tr w:rsidR="00A80790" w:rsidRPr="00A80790" w:rsidTr="00A80790">
        <w:trPr>
          <w:jc w:val="center"/>
        </w:trPr>
        <w:tc>
          <w:tcPr>
            <w:tcW w:w="7801" w:type="dxa"/>
            <w:tcBorders>
              <w:top w:val="double" w:sz="4" w:space="0" w:color="auto"/>
            </w:tcBorders>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bCs/>
                <w:i/>
                <w:sz w:val="28"/>
                <w:szCs w:val="28"/>
                <w:rtl/>
              </w:rPr>
              <w:t>مشكلة البحث</w:t>
            </w:r>
          </w:p>
          <w:p w:rsidR="00A80790" w:rsidRPr="00A80790" w:rsidRDefault="00A80790" w:rsidP="00A80790">
            <w:pPr>
              <w:spacing w:after="0" w:line="216" w:lineRule="auto"/>
              <w:jc w:val="center"/>
              <w:rPr>
                <w:rFonts w:ascii="Tahoma" w:eastAsia="Times New Roman" w:hAnsi="Tahoma" w:cs="SKR HEAD1"/>
                <w:bCs/>
                <w:i/>
                <w:sz w:val="28"/>
                <w:szCs w:val="28"/>
                <w:rtl/>
              </w:rPr>
            </w:pPr>
          </w:p>
          <w:p w:rsidR="00A80790" w:rsidRPr="00A80790" w:rsidRDefault="00A80790" w:rsidP="00A80790">
            <w:pPr>
              <w:spacing w:after="0" w:line="216" w:lineRule="auto"/>
              <w:jc w:val="center"/>
              <w:rPr>
                <w:rFonts w:ascii="Tahoma" w:eastAsia="Times New Roman" w:hAnsi="Tahoma" w:cs="SKR HEAD1"/>
                <w:bCs/>
                <w:i/>
                <w:sz w:val="28"/>
                <w:szCs w:val="28"/>
                <w:rtl/>
              </w:rPr>
            </w:pPr>
          </w:p>
        </w:tc>
        <w:tc>
          <w:tcPr>
            <w:tcW w:w="1800" w:type="dxa"/>
            <w:tcBorders>
              <w:top w:val="double" w:sz="4" w:space="0" w:color="auto"/>
            </w:tcBorders>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2</w:t>
            </w:r>
          </w:p>
        </w:tc>
      </w:tr>
      <w:tr w:rsidR="00A80790" w:rsidRPr="00A80790" w:rsidTr="00A80790">
        <w:trPr>
          <w:jc w:val="center"/>
        </w:trPr>
        <w:tc>
          <w:tcPr>
            <w:tcW w:w="7801"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bCs/>
                <w:i/>
                <w:sz w:val="28"/>
                <w:szCs w:val="28"/>
                <w:rtl/>
              </w:rPr>
              <w:t>أهمية البحث</w:t>
            </w:r>
          </w:p>
          <w:p w:rsidR="00A80790" w:rsidRPr="00A80790" w:rsidRDefault="00A80790" w:rsidP="00A80790">
            <w:pPr>
              <w:spacing w:after="0" w:line="216" w:lineRule="auto"/>
              <w:jc w:val="center"/>
              <w:rPr>
                <w:rFonts w:ascii="Tahoma" w:eastAsia="Times New Roman" w:hAnsi="Tahoma" w:cs="SKR HEAD1"/>
                <w:bCs/>
                <w:i/>
                <w:sz w:val="28"/>
                <w:szCs w:val="28"/>
                <w:rtl/>
              </w:rPr>
            </w:pPr>
          </w:p>
          <w:p w:rsidR="00A80790" w:rsidRPr="00A80790" w:rsidRDefault="00A80790" w:rsidP="00A80790">
            <w:pPr>
              <w:spacing w:after="0" w:line="216" w:lineRule="auto"/>
              <w:jc w:val="center"/>
              <w:rPr>
                <w:rFonts w:ascii="Tahoma" w:eastAsia="Times New Roman" w:hAnsi="Tahoma" w:cs="SKR HEAD1"/>
                <w:bCs/>
                <w:i/>
                <w:sz w:val="28"/>
                <w:szCs w:val="28"/>
                <w:rtl/>
              </w:rPr>
            </w:pPr>
          </w:p>
        </w:tc>
        <w:tc>
          <w:tcPr>
            <w:tcW w:w="1800"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3</w:t>
            </w:r>
          </w:p>
        </w:tc>
      </w:tr>
      <w:tr w:rsidR="00A80790" w:rsidRPr="00A80790" w:rsidTr="00A80790">
        <w:trPr>
          <w:jc w:val="center"/>
        </w:trPr>
        <w:tc>
          <w:tcPr>
            <w:tcW w:w="7801"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bCs/>
                <w:i/>
                <w:sz w:val="28"/>
                <w:szCs w:val="28"/>
                <w:rtl/>
              </w:rPr>
              <w:t>أهداف البحث</w:t>
            </w:r>
          </w:p>
          <w:p w:rsidR="00A80790" w:rsidRPr="00A80790" w:rsidRDefault="00A80790" w:rsidP="00A80790">
            <w:pPr>
              <w:spacing w:after="0" w:line="216" w:lineRule="auto"/>
              <w:jc w:val="center"/>
              <w:rPr>
                <w:rFonts w:ascii="Tahoma" w:eastAsia="Times New Roman" w:hAnsi="Tahoma" w:cs="SKR HEAD1"/>
                <w:bCs/>
                <w:i/>
                <w:sz w:val="28"/>
                <w:szCs w:val="28"/>
                <w:rtl/>
              </w:rPr>
            </w:pPr>
          </w:p>
          <w:p w:rsidR="00A80790" w:rsidRPr="00A80790" w:rsidRDefault="00A80790" w:rsidP="00A80790">
            <w:pPr>
              <w:spacing w:after="0" w:line="216" w:lineRule="auto"/>
              <w:jc w:val="center"/>
              <w:rPr>
                <w:rFonts w:ascii="Tahoma" w:eastAsia="Times New Roman" w:hAnsi="Tahoma" w:cs="SKR HEAD1"/>
                <w:bCs/>
                <w:i/>
                <w:sz w:val="28"/>
                <w:szCs w:val="28"/>
                <w:rtl/>
              </w:rPr>
            </w:pPr>
          </w:p>
        </w:tc>
        <w:tc>
          <w:tcPr>
            <w:tcW w:w="1800" w:type="dxa"/>
          </w:tcPr>
          <w:p w:rsidR="00A80790" w:rsidRPr="00A80790" w:rsidRDefault="00A80790" w:rsidP="00A80790">
            <w:pPr>
              <w:spacing w:after="0" w:line="216" w:lineRule="auto"/>
              <w:jc w:val="center"/>
              <w:rPr>
                <w:rFonts w:ascii="Tahoma" w:eastAsia="Times New Roman" w:hAnsi="Tahoma" w:cs="SKR HEAD1"/>
                <w:bCs/>
                <w:i/>
                <w:sz w:val="28"/>
                <w:szCs w:val="28"/>
                <w:rtl/>
                <w:lang w:bidi="ar-IQ"/>
              </w:rPr>
            </w:pPr>
            <w:r w:rsidRPr="00A80790">
              <w:rPr>
                <w:rFonts w:ascii="Tahoma" w:eastAsia="Times New Roman" w:hAnsi="Tahoma" w:cs="SKR HEAD1" w:hint="cs"/>
                <w:bCs/>
                <w:i/>
                <w:sz w:val="28"/>
                <w:szCs w:val="28"/>
                <w:rtl/>
              </w:rPr>
              <w:t>10</w:t>
            </w:r>
          </w:p>
        </w:tc>
      </w:tr>
      <w:tr w:rsidR="00A80790" w:rsidRPr="00A80790" w:rsidTr="00A80790">
        <w:trPr>
          <w:jc w:val="center"/>
        </w:trPr>
        <w:tc>
          <w:tcPr>
            <w:tcW w:w="7801"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bCs/>
                <w:i/>
                <w:noProof/>
                <w:sz w:val="28"/>
                <w:szCs w:val="28"/>
                <w:rtl/>
              </w:rPr>
              <mc:AlternateContent>
                <mc:Choice Requires="wps">
                  <w:drawing>
                    <wp:anchor distT="0" distB="0" distL="114300" distR="114300" simplePos="0" relativeHeight="251660288" behindDoc="0" locked="0" layoutInCell="1" allowOverlap="1" wp14:anchorId="3C28ED34" wp14:editId="0920BC9D">
                      <wp:simplePos x="0" y="0"/>
                      <wp:positionH relativeFrom="column">
                        <wp:posOffset>19907250</wp:posOffset>
                      </wp:positionH>
                      <wp:positionV relativeFrom="paragraph">
                        <wp:posOffset>3333750</wp:posOffset>
                      </wp:positionV>
                      <wp:extent cx="914400" cy="914400"/>
                      <wp:effectExtent l="12700" t="8890" r="6350" b="10160"/>
                      <wp:wrapNone/>
                      <wp:docPr id="5" name="مربع ن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txbx>
                              <w:txbxContent>
                                <w:p w:rsidR="00A80790" w:rsidRDefault="00A80790" w:rsidP="00A8079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5" o:spid="_x0000_s1027" type="#_x0000_t202" style="position:absolute;left:0;text-align:left;margin-left:1567.5pt;margin-top:262.5pt;width:1in;height:1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">
                      <v:textbox>
                        <w:txbxContent>
                          <w:p w:rsidR="00A80790" w:rsidRDefault="00A80790" w:rsidP="00A80790"/>
                        </w:txbxContent>
                      </v:textbox>
                    </v:shape>
                  </w:pict>
                </mc:Fallback>
              </mc:AlternateContent>
            </w:r>
            <w:r w:rsidRPr="00A80790">
              <w:rPr>
                <w:rFonts w:ascii="Tahoma" w:eastAsia="Times New Roman" w:hAnsi="Tahoma" w:cs="SKR HEAD1"/>
                <w:bCs/>
                <w:i/>
                <w:sz w:val="28"/>
                <w:szCs w:val="28"/>
                <w:rtl/>
              </w:rPr>
              <w:t>حدود البحث</w:t>
            </w:r>
          </w:p>
          <w:p w:rsidR="00A80790" w:rsidRPr="00A80790" w:rsidRDefault="00A80790" w:rsidP="00A80790">
            <w:pPr>
              <w:spacing w:after="0" w:line="216" w:lineRule="auto"/>
              <w:jc w:val="center"/>
              <w:rPr>
                <w:rFonts w:ascii="Tahoma" w:eastAsia="Times New Roman" w:hAnsi="Tahoma" w:cs="SKR HEAD1"/>
                <w:bCs/>
                <w:i/>
                <w:sz w:val="28"/>
                <w:szCs w:val="28"/>
                <w:rtl/>
              </w:rPr>
            </w:pPr>
          </w:p>
          <w:p w:rsidR="00A80790" w:rsidRPr="00A80790" w:rsidRDefault="00A80790" w:rsidP="00A80790">
            <w:pPr>
              <w:spacing w:after="0" w:line="216" w:lineRule="auto"/>
              <w:jc w:val="center"/>
              <w:rPr>
                <w:rFonts w:ascii="Tahoma" w:eastAsia="Times New Roman" w:hAnsi="Tahoma" w:cs="SKR HEAD1"/>
                <w:bCs/>
                <w:i/>
                <w:sz w:val="28"/>
                <w:szCs w:val="28"/>
                <w:rtl/>
              </w:rPr>
            </w:pPr>
          </w:p>
        </w:tc>
        <w:tc>
          <w:tcPr>
            <w:tcW w:w="1800"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10</w:t>
            </w:r>
          </w:p>
        </w:tc>
      </w:tr>
      <w:tr w:rsidR="00A80790" w:rsidRPr="00A80790" w:rsidTr="00A80790">
        <w:trPr>
          <w:jc w:val="center"/>
        </w:trPr>
        <w:tc>
          <w:tcPr>
            <w:tcW w:w="7801" w:type="dxa"/>
            <w:tcBorders>
              <w:bottom w:val="double" w:sz="4" w:space="0" w:color="auto"/>
            </w:tcBorders>
          </w:tcPr>
          <w:p w:rsidR="00A80790" w:rsidRPr="00A80790" w:rsidRDefault="00A80790" w:rsidP="00A80790">
            <w:pPr>
              <w:spacing w:after="0" w:line="216" w:lineRule="auto"/>
              <w:jc w:val="center"/>
              <w:rPr>
                <w:rFonts w:ascii="Tahoma" w:eastAsia="Times New Roman" w:hAnsi="Tahoma" w:cs="SKR HEAD1"/>
                <w:bCs/>
                <w:i/>
                <w:sz w:val="28"/>
                <w:szCs w:val="28"/>
                <w:rtl/>
              </w:rPr>
            </w:pPr>
          </w:p>
          <w:p w:rsidR="00A80790" w:rsidRPr="00A80790" w:rsidRDefault="00A80790" w:rsidP="00A80790">
            <w:pPr>
              <w:spacing w:after="0" w:line="216" w:lineRule="auto"/>
              <w:jc w:val="center"/>
              <w:rPr>
                <w:rFonts w:ascii="Tahoma" w:eastAsia="Times New Roman" w:hAnsi="Tahoma" w:cs="SKR HEAD1"/>
                <w:bCs/>
                <w:i/>
                <w:sz w:val="28"/>
                <w:szCs w:val="28"/>
                <w:rtl/>
              </w:rPr>
            </w:pPr>
          </w:p>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lastRenderedPageBreak/>
              <w:t>تحديد ال</w:t>
            </w:r>
            <w:r w:rsidRPr="00A80790">
              <w:rPr>
                <w:rFonts w:ascii="Tahoma" w:eastAsia="Times New Roman" w:hAnsi="Tahoma" w:cs="SKR HEAD1"/>
                <w:bCs/>
                <w:i/>
                <w:sz w:val="28"/>
                <w:szCs w:val="28"/>
                <w:rtl/>
              </w:rPr>
              <w:t>مصطلحات</w:t>
            </w:r>
          </w:p>
          <w:p w:rsidR="00A80790" w:rsidRPr="00A80790" w:rsidRDefault="00A80790" w:rsidP="00A80790">
            <w:pPr>
              <w:spacing w:after="0" w:line="216" w:lineRule="auto"/>
              <w:jc w:val="center"/>
              <w:rPr>
                <w:rFonts w:ascii="Tahoma" w:eastAsia="Times New Roman" w:hAnsi="Tahoma" w:cs="SKR HEAD1"/>
                <w:bCs/>
                <w:i/>
                <w:sz w:val="28"/>
                <w:szCs w:val="28"/>
                <w:rtl/>
              </w:rPr>
            </w:pPr>
          </w:p>
        </w:tc>
        <w:tc>
          <w:tcPr>
            <w:tcW w:w="1800" w:type="dxa"/>
            <w:tcBorders>
              <w:bottom w:val="double" w:sz="4" w:space="0" w:color="auto"/>
            </w:tcBorders>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lastRenderedPageBreak/>
              <w:t>11</w:t>
            </w:r>
          </w:p>
        </w:tc>
      </w:tr>
      <w:tr w:rsidR="00A80790" w:rsidRPr="00A80790" w:rsidTr="00A80790">
        <w:trPr>
          <w:jc w:val="center"/>
        </w:trPr>
        <w:tc>
          <w:tcPr>
            <w:tcW w:w="7801" w:type="dxa"/>
            <w:tcBorders>
              <w:bottom w:val="double" w:sz="4" w:space="0" w:color="auto"/>
            </w:tcBorders>
          </w:tcPr>
          <w:p w:rsidR="00A80790" w:rsidRDefault="00A80790" w:rsidP="00A80790">
            <w:pPr>
              <w:spacing w:after="0" w:line="216" w:lineRule="auto"/>
              <w:jc w:val="center"/>
              <w:rPr>
                <w:rFonts w:ascii="Tahoma" w:eastAsia="Times New Roman" w:hAnsi="Tahoma" w:cs="SKR HEAD1"/>
                <w:bCs/>
                <w:i/>
                <w:sz w:val="28"/>
                <w:szCs w:val="28"/>
                <w:rtl/>
              </w:rPr>
            </w:pPr>
          </w:p>
          <w:p w:rsidR="00A80790" w:rsidRDefault="00A80790" w:rsidP="00A80790">
            <w:pPr>
              <w:spacing w:after="0" w:line="216" w:lineRule="auto"/>
              <w:jc w:val="center"/>
              <w:rPr>
                <w:rFonts w:ascii="Tahoma" w:eastAsia="Times New Roman" w:hAnsi="Tahoma" w:cs="SKR HEAD1"/>
                <w:bCs/>
                <w:i/>
                <w:sz w:val="28"/>
                <w:szCs w:val="28"/>
                <w:rtl/>
              </w:rPr>
            </w:pPr>
          </w:p>
          <w:p w:rsidR="00A80790" w:rsidRPr="00A80790" w:rsidRDefault="00A80790" w:rsidP="00A80790">
            <w:pPr>
              <w:spacing w:after="0" w:line="216" w:lineRule="auto"/>
              <w:jc w:val="center"/>
              <w:rPr>
                <w:rFonts w:ascii="Tahoma" w:eastAsia="Times New Roman" w:hAnsi="Tahoma" w:cs="SKR HEAD1"/>
                <w:bCs/>
                <w:i/>
                <w:sz w:val="28"/>
                <w:szCs w:val="28"/>
                <w:rtl/>
              </w:rPr>
            </w:pPr>
          </w:p>
        </w:tc>
        <w:tc>
          <w:tcPr>
            <w:tcW w:w="1800" w:type="dxa"/>
            <w:tcBorders>
              <w:bottom w:val="double" w:sz="4" w:space="0" w:color="auto"/>
            </w:tcBorders>
          </w:tcPr>
          <w:p w:rsidR="00A80790" w:rsidRPr="00A80790" w:rsidRDefault="00A80790" w:rsidP="00A80790">
            <w:pPr>
              <w:spacing w:after="0" w:line="216" w:lineRule="auto"/>
              <w:jc w:val="center"/>
              <w:rPr>
                <w:rFonts w:ascii="Tahoma" w:eastAsia="Times New Roman" w:hAnsi="Tahoma" w:cs="SKR HEAD1"/>
                <w:bCs/>
                <w:i/>
                <w:sz w:val="28"/>
                <w:szCs w:val="28"/>
                <w:rtl/>
              </w:rPr>
            </w:pPr>
          </w:p>
        </w:tc>
      </w:tr>
      <w:tr w:rsidR="00A80790" w:rsidRPr="00A80790" w:rsidTr="00A80790">
        <w:trPr>
          <w:jc w:val="center"/>
        </w:trPr>
        <w:tc>
          <w:tcPr>
            <w:tcW w:w="7801" w:type="dxa"/>
            <w:tcBorders>
              <w:top w:val="double" w:sz="4" w:space="0" w:color="auto"/>
              <w:bottom w:val="double" w:sz="4" w:space="0" w:color="auto"/>
            </w:tcBorders>
            <w:shd w:val="clear" w:color="auto" w:fill="BFBFBF"/>
          </w:tcPr>
          <w:p w:rsidR="00A80790" w:rsidRPr="00A80790" w:rsidRDefault="00A80790" w:rsidP="00A80790">
            <w:pPr>
              <w:spacing w:after="0" w:line="216" w:lineRule="auto"/>
              <w:jc w:val="center"/>
              <w:rPr>
                <w:rFonts w:ascii="Tahoma" w:eastAsia="Times New Roman" w:hAnsi="Tahoma" w:cs="SKR HEAD1"/>
                <w:bCs/>
                <w:i/>
                <w:sz w:val="28"/>
                <w:szCs w:val="28"/>
                <w:rtl/>
              </w:rPr>
            </w:pPr>
          </w:p>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bCs/>
                <w:i/>
                <w:sz w:val="28"/>
                <w:szCs w:val="28"/>
                <w:rtl/>
              </w:rPr>
              <w:t>الفصل الثاني</w:t>
            </w:r>
            <w:r w:rsidRPr="00A80790">
              <w:rPr>
                <w:rFonts w:ascii="Tahoma" w:eastAsia="Times New Roman" w:hAnsi="Tahoma" w:cs="SKR HEAD1" w:hint="cs"/>
                <w:bCs/>
                <w:i/>
                <w:sz w:val="28"/>
                <w:szCs w:val="28"/>
                <w:rtl/>
              </w:rPr>
              <w:t xml:space="preserve"> </w:t>
            </w:r>
            <w:r w:rsidRPr="00A80790">
              <w:rPr>
                <w:rFonts w:ascii="Tahoma" w:eastAsia="Times New Roman" w:hAnsi="Tahoma" w:cs="SKR HEAD1"/>
                <w:bCs/>
                <w:i/>
                <w:sz w:val="28"/>
                <w:szCs w:val="28"/>
                <w:rtl/>
              </w:rPr>
              <w:t>:</w:t>
            </w:r>
            <w:r w:rsidRPr="00A80790">
              <w:rPr>
                <w:rFonts w:ascii="Tahoma" w:eastAsia="Times New Roman" w:hAnsi="Tahoma" w:cs="SKR HEAD1" w:hint="cs"/>
                <w:bCs/>
                <w:i/>
                <w:sz w:val="28"/>
                <w:szCs w:val="28"/>
                <w:rtl/>
              </w:rPr>
              <w:t>الخلفية النظرية والدراسات السابقة</w:t>
            </w:r>
          </w:p>
        </w:tc>
        <w:tc>
          <w:tcPr>
            <w:tcW w:w="1800" w:type="dxa"/>
            <w:tcBorders>
              <w:top w:val="double" w:sz="4" w:space="0" w:color="auto"/>
              <w:bottom w:val="double" w:sz="4" w:space="0" w:color="auto"/>
            </w:tcBorders>
            <w:shd w:val="clear" w:color="auto" w:fill="BFBFBF"/>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14-50</w:t>
            </w:r>
          </w:p>
        </w:tc>
      </w:tr>
      <w:tr w:rsidR="00A80790" w:rsidRPr="00A80790" w:rsidTr="00A80790">
        <w:trPr>
          <w:jc w:val="center"/>
        </w:trPr>
        <w:tc>
          <w:tcPr>
            <w:tcW w:w="7801" w:type="dxa"/>
            <w:tcBorders>
              <w:top w:val="double" w:sz="4" w:space="0" w:color="auto"/>
            </w:tcBorders>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المحتوى</w:t>
            </w:r>
          </w:p>
          <w:p w:rsidR="00A80790" w:rsidRPr="00A80790" w:rsidRDefault="00A80790" w:rsidP="00A80790">
            <w:pPr>
              <w:spacing w:after="0" w:line="216" w:lineRule="auto"/>
              <w:jc w:val="center"/>
              <w:rPr>
                <w:rFonts w:ascii="Tahoma" w:eastAsia="Times New Roman" w:hAnsi="Tahoma" w:cs="SKR HEAD1"/>
                <w:bCs/>
                <w:i/>
                <w:sz w:val="28"/>
                <w:szCs w:val="28"/>
                <w:rtl/>
              </w:rPr>
            </w:pPr>
          </w:p>
        </w:tc>
        <w:tc>
          <w:tcPr>
            <w:tcW w:w="1800" w:type="dxa"/>
            <w:tcBorders>
              <w:top w:val="double" w:sz="4" w:space="0" w:color="auto"/>
            </w:tcBorders>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15</w:t>
            </w:r>
          </w:p>
        </w:tc>
      </w:tr>
      <w:tr w:rsidR="00A80790" w:rsidRPr="00A80790" w:rsidTr="00A80790">
        <w:trPr>
          <w:jc w:val="center"/>
        </w:trPr>
        <w:tc>
          <w:tcPr>
            <w:tcW w:w="7801" w:type="dxa"/>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p>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التفكير ومهارات التفكير</w:t>
            </w:r>
          </w:p>
          <w:p w:rsidR="00A80790" w:rsidRPr="00A80790" w:rsidRDefault="00A80790" w:rsidP="00A80790">
            <w:pPr>
              <w:spacing w:after="0" w:line="216" w:lineRule="auto"/>
              <w:jc w:val="center"/>
              <w:rPr>
                <w:rFonts w:ascii="Tahoma" w:eastAsia="Times New Roman" w:hAnsi="Tahoma" w:cs="SKR HEAD1"/>
                <w:bCs/>
                <w:i/>
                <w:sz w:val="28"/>
                <w:szCs w:val="28"/>
                <w:rtl/>
              </w:rPr>
            </w:pPr>
          </w:p>
        </w:tc>
        <w:tc>
          <w:tcPr>
            <w:tcW w:w="1800" w:type="dxa"/>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23</w:t>
            </w:r>
          </w:p>
        </w:tc>
      </w:tr>
      <w:tr w:rsidR="00A80790" w:rsidRPr="00A80790" w:rsidTr="00A80790">
        <w:trPr>
          <w:jc w:val="center"/>
        </w:trPr>
        <w:tc>
          <w:tcPr>
            <w:tcW w:w="7801" w:type="dxa"/>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التفكير المحوري</w:t>
            </w:r>
          </w:p>
          <w:p w:rsidR="00A80790" w:rsidRPr="00A80790" w:rsidRDefault="00A80790" w:rsidP="00A80790">
            <w:pPr>
              <w:spacing w:after="0" w:line="216" w:lineRule="auto"/>
              <w:jc w:val="center"/>
              <w:rPr>
                <w:rFonts w:ascii="Tahoma" w:eastAsia="Times New Roman" w:hAnsi="Tahoma" w:cs="SKR HEAD1"/>
                <w:bCs/>
                <w:i/>
                <w:sz w:val="28"/>
                <w:szCs w:val="28"/>
                <w:rtl/>
              </w:rPr>
            </w:pPr>
          </w:p>
          <w:p w:rsidR="00A80790" w:rsidRPr="00A80790" w:rsidRDefault="00A80790" w:rsidP="00A80790">
            <w:pPr>
              <w:spacing w:after="0" w:line="216" w:lineRule="auto"/>
              <w:jc w:val="center"/>
              <w:rPr>
                <w:rFonts w:ascii="Tahoma" w:eastAsia="Times New Roman" w:hAnsi="Tahoma" w:cs="SKR HEAD1"/>
                <w:bCs/>
                <w:i/>
                <w:sz w:val="28"/>
                <w:szCs w:val="28"/>
                <w:rtl/>
              </w:rPr>
            </w:pPr>
          </w:p>
        </w:tc>
        <w:tc>
          <w:tcPr>
            <w:tcW w:w="1800" w:type="dxa"/>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27</w:t>
            </w:r>
          </w:p>
        </w:tc>
      </w:tr>
      <w:tr w:rsidR="00A80790" w:rsidRPr="00A80790" w:rsidTr="00A80790">
        <w:trPr>
          <w:jc w:val="center"/>
        </w:trPr>
        <w:tc>
          <w:tcPr>
            <w:tcW w:w="7801" w:type="dxa"/>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التفكير البصري</w:t>
            </w:r>
          </w:p>
          <w:p w:rsidR="00A80790" w:rsidRPr="00A80790" w:rsidRDefault="00A80790" w:rsidP="00A80790">
            <w:pPr>
              <w:spacing w:after="0" w:line="216" w:lineRule="auto"/>
              <w:jc w:val="center"/>
              <w:rPr>
                <w:rFonts w:ascii="Tahoma" w:eastAsia="Times New Roman" w:hAnsi="Tahoma" w:cs="SKR HEAD1"/>
                <w:bCs/>
                <w:i/>
                <w:sz w:val="28"/>
                <w:szCs w:val="28"/>
                <w:rtl/>
              </w:rPr>
            </w:pPr>
          </w:p>
        </w:tc>
        <w:tc>
          <w:tcPr>
            <w:tcW w:w="1800" w:type="dxa"/>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39</w:t>
            </w:r>
          </w:p>
        </w:tc>
      </w:tr>
      <w:tr w:rsidR="00A80790" w:rsidRPr="00A80790" w:rsidTr="00A80790">
        <w:trPr>
          <w:jc w:val="center"/>
        </w:trPr>
        <w:tc>
          <w:tcPr>
            <w:tcW w:w="7801" w:type="dxa"/>
            <w:tcBorders>
              <w:top w:val="double" w:sz="4" w:space="0" w:color="auto"/>
              <w:bottom w:val="double" w:sz="4" w:space="0" w:color="auto"/>
            </w:tcBorders>
            <w:shd w:val="clear" w:color="auto" w:fill="BFBFBF"/>
          </w:tcPr>
          <w:p w:rsidR="00A80790" w:rsidRPr="00A80790" w:rsidRDefault="00A80790" w:rsidP="00A80790">
            <w:pPr>
              <w:spacing w:after="0" w:line="216" w:lineRule="auto"/>
              <w:jc w:val="center"/>
              <w:rPr>
                <w:rFonts w:ascii="Tahoma" w:eastAsia="Times New Roman" w:hAnsi="Tahoma" w:cs="SKR HEAD1"/>
                <w:bCs/>
                <w:i/>
                <w:sz w:val="28"/>
                <w:szCs w:val="28"/>
                <w:rtl/>
              </w:rPr>
            </w:pPr>
          </w:p>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ال</w:t>
            </w:r>
            <w:r w:rsidRPr="00A80790">
              <w:rPr>
                <w:rFonts w:ascii="Tahoma" w:eastAsia="Times New Roman" w:hAnsi="Tahoma" w:cs="SKR HEAD1"/>
                <w:bCs/>
                <w:i/>
                <w:sz w:val="28"/>
                <w:szCs w:val="28"/>
                <w:rtl/>
              </w:rPr>
              <w:t xml:space="preserve">دراسات </w:t>
            </w:r>
            <w:r w:rsidRPr="00A80790">
              <w:rPr>
                <w:rFonts w:ascii="Tahoma" w:eastAsia="Times New Roman" w:hAnsi="Tahoma" w:cs="SKR HEAD1" w:hint="cs"/>
                <w:bCs/>
                <w:i/>
                <w:sz w:val="28"/>
                <w:szCs w:val="28"/>
                <w:rtl/>
              </w:rPr>
              <w:t>ال</w:t>
            </w:r>
            <w:r w:rsidRPr="00A80790">
              <w:rPr>
                <w:rFonts w:ascii="Tahoma" w:eastAsia="Times New Roman" w:hAnsi="Tahoma" w:cs="SKR HEAD1"/>
                <w:bCs/>
                <w:i/>
                <w:sz w:val="28"/>
                <w:szCs w:val="28"/>
                <w:rtl/>
              </w:rPr>
              <w:t>سابقة</w:t>
            </w:r>
          </w:p>
        </w:tc>
        <w:tc>
          <w:tcPr>
            <w:tcW w:w="1800" w:type="dxa"/>
            <w:tcBorders>
              <w:top w:val="double" w:sz="4" w:space="0" w:color="auto"/>
              <w:bottom w:val="double" w:sz="4" w:space="0" w:color="auto"/>
            </w:tcBorders>
            <w:shd w:val="clear" w:color="auto" w:fill="BFBFBF"/>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40-50</w:t>
            </w:r>
          </w:p>
        </w:tc>
      </w:tr>
      <w:tr w:rsidR="00A80790" w:rsidRPr="00A80790" w:rsidTr="00A80790">
        <w:trPr>
          <w:trHeight w:val="491"/>
          <w:jc w:val="center"/>
        </w:trPr>
        <w:tc>
          <w:tcPr>
            <w:tcW w:w="7801"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 xml:space="preserve">دراسات </w:t>
            </w:r>
            <w:r w:rsidRPr="00A80790">
              <w:rPr>
                <w:rFonts w:ascii="Tahoma" w:eastAsia="Times New Roman" w:hAnsi="Tahoma" w:cs="SKR HEAD1" w:hint="cs"/>
                <w:bCs/>
                <w:i/>
                <w:sz w:val="28"/>
                <w:szCs w:val="28"/>
                <w:rtl/>
                <w:lang w:bidi="ar-IQ"/>
              </w:rPr>
              <w:t>تناولت</w:t>
            </w:r>
            <w:r w:rsidRPr="00A80790">
              <w:rPr>
                <w:rFonts w:ascii="Tahoma" w:eastAsia="Times New Roman" w:hAnsi="Tahoma" w:cs="SKR HEAD1" w:hint="cs"/>
                <w:bCs/>
                <w:i/>
                <w:sz w:val="28"/>
                <w:szCs w:val="28"/>
                <w:rtl/>
              </w:rPr>
              <w:t xml:space="preserve"> تحليل المحتوى</w:t>
            </w:r>
          </w:p>
          <w:p w:rsidR="00A80790" w:rsidRPr="00A80790" w:rsidRDefault="00A80790" w:rsidP="00A80790">
            <w:pPr>
              <w:spacing w:after="0" w:line="216" w:lineRule="auto"/>
              <w:jc w:val="center"/>
              <w:rPr>
                <w:rFonts w:ascii="Tahoma" w:eastAsia="Times New Roman" w:hAnsi="Tahoma" w:cs="SKR HEAD1"/>
                <w:bCs/>
                <w:i/>
                <w:sz w:val="28"/>
                <w:szCs w:val="28"/>
              </w:rPr>
            </w:pPr>
          </w:p>
        </w:tc>
        <w:tc>
          <w:tcPr>
            <w:tcW w:w="1800" w:type="dxa"/>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40</w:t>
            </w:r>
          </w:p>
        </w:tc>
      </w:tr>
      <w:tr w:rsidR="00A80790" w:rsidRPr="00A80790" w:rsidTr="00A80790">
        <w:trPr>
          <w:trHeight w:val="385"/>
          <w:jc w:val="center"/>
        </w:trPr>
        <w:tc>
          <w:tcPr>
            <w:tcW w:w="7801" w:type="dxa"/>
          </w:tcPr>
          <w:p w:rsidR="00A80790" w:rsidRPr="00A80790" w:rsidRDefault="00A80790" w:rsidP="00A80790">
            <w:pPr>
              <w:spacing w:after="0" w:line="216" w:lineRule="auto"/>
              <w:jc w:val="center"/>
              <w:rPr>
                <w:rFonts w:ascii="Tahoma" w:eastAsia="Times New Roman" w:hAnsi="Tahoma" w:cs="SKR HEAD1"/>
                <w:bCs/>
                <w:i/>
                <w:sz w:val="28"/>
                <w:szCs w:val="28"/>
                <w:rtl/>
                <w:lang w:bidi="ar-IQ"/>
              </w:rPr>
            </w:pPr>
            <w:r w:rsidRPr="00A80790">
              <w:rPr>
                <w:rFonts w:ascii="Tahoma" w:eastAsia="Times New Roman" w:hAnsi="Tahoma" w:cs="SKR HEAD1" w:hint="cs"/>
                <w:bCs/>
                <w:i/>
                <w:sz w:val="28"/>
                <w:szCs w:val="28"/>
                <w:rtl/>
                <w:lang w:bidi="ar-IQ"/>
              </w:rPr>
              <w:t>دراسات تناولت التفكير المحوري</w:t>
            </w:r>
          </w:p>
          <w:p w:rsidR="00A80790" w:rsidRPr="00A80790" w:rsidRDefault="00A80790" w:rsidP="00A80790">
            <w:pPr>
              <w:spacing w:after="0" w:line="216" w:lineRule="auto"/>
              <w:jc w:val="center"/>
              <w:rPr>
                <w:rFonts w:ascii="Tahoma" w:eastAsia="Times New Roman" w:hAnsi="Tahoma" w:cs="SKR HEAD1"/>
                <w:bCs/>
                <w:i/>
                <w:sz w:val="28"/>
                <w:szCs w:val="28"/>
                <w:rtl/>
                <w:lang w:bidi="ar-IQ"/>
              </w:rPr>
            </w:pPr>
          </w:p>
        </w:tc>
        <w:tc>
          <w:tcPr>
            <w:tcW w:w="1800" w:type="dxa"/>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43</w:t>
            </w:r>
          </w:p>
        </w:tc>
      </w:tr>
      <w:tr w:rsidR="00A80790" w:rsidRPr="00A80790" w:rsidTr="00A80790">
        <w:trPr>
          <w:trHeight w:val="390"/>
          <w:jc w:val="center"/>
        </w:trPr>
        <w:tc>
          <w:tcPr>
            <w:tcW w:w="7801" w:type="dxa"/>
          </w:tcPr>
          <w:p w:rsidR="00A80790" w:rsidRPr="00A80790" w:rsidRDefault="00A80790" w:rsidP="00A80790">
            <w:pPr>
              <w:spacing w:after="0" w:line="216" w:lineRule="auto"/>
              <w:jc w:val="center"/>
              <w:rPr>
                <w:rFonts w:ascii="Tahoma" w:eastAsia="Times New Roman" w:hAnsi="Tahoma" w:cs="SKR HEAD1"/>
                <w:bCs/>
                <w:i/>
                <w:sz w:val="28"/>
                <w:szCs w:val="28"/>
                <w:rtl/>
                <w:lang w:bidi="ar-IQ"/>
              </w:rPr>
            </w:pPr>
            <w:r w:rsidRPr="00A80790">
              <w:rPr>
                <w:rFonts w:ascii="Tahoma" w:eastAsia="Times New Roman" w:hAnsi="Tahoma" w:cs="SKR HEAD1" w:hint="cs"/>
                <w:bCs/>
                <w:i/>
                <w:sz w:val="28"/>
                <w:szCs w:val="28"/>
                <w:rtl/>
                <w:lang w:bidi="ar-IQ"/>
              </w:rPr>
              <w:t>دراسات تناولت التفكير البصري</w:t>
            </w:r>
          </w:p>
          <w:p w:rsidR="00A80790" w:rsidRPr="00A80790" w:rsidRDefault="00A80790" w:rsidP="00A80790">
            <w:pPr>
              <w:spacing w:after="0" w:line="216" w:lineRule="auto"/>
              <w:jc w:val="center"/>
              <w:rPr>
                <w:rFonts w:ascii="Tahoma" w:eastAsia="Times New Roman" w:hAnsi="Tahoma" w:cs="SKR HEAD1"/>
                <w:bCs/>
                <w:i/>
                <w:sz w:val="28"/>
                <w:szCs w:val="28"/>
                <w:lang w:bidi="ar-IQ"/>
              </w:rPr>
            </w:pPr>
          </w:p>
        </w:tc>
        <w:tc>
          <w:tcPr>
            <w:tcW w:w="1800" w:type="dxa"/>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46</w:t>
            </w:r>
          </w:p>
        </w:tc>
      </w:tr>
      <w:tr w:rsidR="00A80790" w:rsidRPr="00A80790" w:rsidTr="00A80790">
        <w:trPr>
          <w:trHeight w:val="397"/>
          <w:jc w:val="center"/>
        </w:trPr>
        <w:tc>
          <w:tcPr>
            <w:tcW w:w="7801" w:type="dxa"/>
            <w:tcBorders>
              <w:bottom w:val="double" w:sz="4" w:space="0" w:color="auto"/>
            </w:tcBorders>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 xml:space="preserve">مجالات الافادة من </w:t>
            </w:r>
            <w:r w:rsidRPr="00A80790">
              <w:rPr>
                <w:rFonts w:ascii="Tahoma" w:eastAsia="Times New Roman" w:hAnsi="Tahoma" w:cs="SKR HEAD1"/>
                <w:bCs/>
                <w:i/>
                <w:sz w:val="28"/>
                <w:szCs w:val="28"/>
                <w:rtl/>
              </w:rPr>
              <w:t>الدراسات السابقة</w:t>
            </w:r>
          </w:p>
          <w:p w:rsidR="00A80790" w:rsidRPr="00A80790" w:rsidRDefault="00A80790" w:rsidP="00A80790">
            <w:pPr>
              <w:spacing w:after="0" w:line="216" w:lineRule="auto"/>
              <w:jc w:val="center"/>
              <w:rPr>
                <w:rFonts w:ascii="Tahoma" w:eastAsia="Times New Roman" w:hAnsi="Tahoma" w:cs="SKR HEAD1"/>
                <w:bCs/>
                <w:i/>
                <w:sz w:val="28"/>
                <w:szCs w:val="28"/>
                <w:rtl/>
              </w:rPr>
            </w:pPr>
          </w:p>
        </w:tc>
        <w:tc>
          <w:tcPr>
            <w:tcW w:w="1800" w:type="dxa"/>
            <w:tcBorders>
              <w:bottom w:val="double" w:sz="4" w:space="0" w:color="auto"/>
            </w:tcBorders>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50</w:t>
            </w:r>
          </w:p>
        </w:tc>
      </w:tr>
      <w:tr w:rsidR="00A80790" w:rsidRPr="00A80790" w:rsidTr="00A80790">
        <w:trPr>
          <w:trHeight w:val="545"/>
          <w:jc w:val="center"/>
        </w:trPr>
        <w:tc>
          <w:tcPr>
            <w:tcW w:w="7801" w:type="dxa"/>
            <w:tcBorders>
              <w:top w:val="double" w:sz="4" w:space="0" w:color="auto"/>
              <w:left w:val="thinThickSmallGap" w:sz="24" w:space="0" w:color="auto"/>
              <w:bottom w:val="double" w:sz="4" w:space="0" w:color="auto"/>
              <w:right w:val="double" w:sz="4" w:space="0" w:color="auto"/>
            </w:tcBorders>
            <w:shd w:val="clear" w:color="auto" w:fill="D9D9D9" w:themeFill="background1" w:themeFillShade="D9"/>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bCs/>
                <w:i/>
                <w:sz w:val="28"/>
                <w:szCs w:val="28"/>
                <w:rtl/>
              </w:rPr>
              <w:t>الفصل الثالث</w:t>
            </w:r>
            <w:r w:rsidRPr="00A80790">
              <w:rPr>
                <w:rFonts w:ascii="Tahoma" w:eastAsia="Times New Roman" w:hAnsi="Tahoma" w:cs="SKR HEAD1" w:hint="cs"/>
                <w:bCs/>
                <w:i/>
                <w:sz w:val="28"/>
                <w:szCs w:val="28"/>
                <w:rtl/>
              </w:rPr>
              <w:t xml:space="preserve"> </w:t>
            </w:r>
            <w:r w:rsidRPr="00A80790">
              <w:rPr>
                <w:rFonts w:ascii="Tahoma" w:eastAsia="Times New Roman" w:hAnsi="Tahoma" w:cs="SKR HEAD1"/>
                <w:bCs/>
                <w:i/>
                <w:sz w:val="28"/>
                <w:szCs w:val="28"/>
                <w:rtl/>
              </w:rPr>
              <w:t>: منهجية البحث وإجراءاته</w:t>
            </w:r>
          </w:p>
          <w:p w:rsidR="00A80790" w:rsidRPr="00A80790" w:rsidRDefault="00A80790" w:rsidP="00A80790">
            <w:pPr>
              <w:spacing w:after="0" w:line="216" w:lineRule="auto"/>
              <w:jc w:val="center"/>
              <w:rPr>
                <w:rFonts w:ascii="Tahoma" w:eastAsia="Times New Roman" w:hAnsi="Tahoma" w:cs="SKR HEAD1"/>
                <w:bCs/>
                <w:i/>
                <w:sz w:val="28"/>
                <w:szCs w:val="28"/>
                <w:rtl/>
              </w:rPr>
            </w:pPr>
          </w:p>
        </w:tc>
        <w:tc>
          <w:tcPr>
            <w:tcW w:w="1800" w:type="dxa"/>
            <w:tcBorders>
              <w:top w:val="double" w:sz="4" w:space="0" w:color="auto"/>
              <w:left w:val="double" w:sz="4" w:space="0" w:color="auto"/>
              <w:bottom w:val="double" w:sz="4" w:space="0" w:color="auto"/>
              <w:right w:val="thinThickSmallGap" w:sz="24" w:space="0" w:color="auto"/>
            </w:tcBorders>
            <w:shd w:val="clear" w:color="auto" w:fill="D9D9D9" w:themeFill="background1" w:themeFillShade="D9"/>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51-77</w:t>
            </w:r>
          </w:p>
        </w:tc>
      </w:tr>
      <w:tr w:rsidR="00A80790" w:rsidRPr="00A80790" w:rsidTr="00A80790">
        <w:trPr>
          <w:trHeight w:val="538"/>
          <w:jc w:val="center"/>
        </w:trPr>
        <w:tc>
          <w:tcPr>
            <w:tcW w:w="7801" w:type="dxa"/>
            <w:tcBorders>
              <w:top w:val="double" w:sz="4" w:space="0" w:color="auto"/>
              <w:left w:val="thinThickSmallGap" w:sz="24" w:space="0" w:color="auto"/>
              <w:bottom w:val="double" w:sz="4" w:space="0" w:color="auto"/>
              <w:right w:val="double" w:sz="4" w:space="0" w:color="auto"/>
            </w:tcBorders>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ا</w:t>
            </w:r>
          </w:p>
          <w:p w:rsidR="00A80790" w:rsidRPr="00A80790" w:rsidRDefault="00A80790" w:rsidP="00A80790">
            <w:pPr>
              <w:spacing w:after="0" w:line="216" w:lineRule="auto"/>
              <w:jc w:val="center"/>
              <w:rPr>
                <w:rFonts w:ascii="Tahoma" w:eastAsia="Times New Roman" w:hAnsi="Tahoma" w:cs="SKR HEAD1"/>
                <w:bCs/>
                <w:i/>
                <w:sz w:val="28"/>
                <w:szCs w:val="28"/>
                <w:rtl/>
                <w:lang w:bidi="ar-IQ"/>
              </w:rPr>
            </w:pPr>
            <w:r w:rsidRPr="00A80790">
              <w:rPr>
                <w:rFonts w:ascii="Tahoma" w:eastAsia="Times New Roman" w:hAnsi="Tahoma" w:cs="SKR HEAD1" w:hint="cs"/>
                <w:bCs/>
                <w:i/>
                <w:sz w:val="28"/>
                <w:szCs w:val="28"/>
                <w:rtl/>
              </w:rPr>
              <w:t>ختيار منهج البحث</w:t>
            </w:r>
          </w:p>
        </w:tc>
        <w:tc>
          <w:tcPr>
            <w:tcW w:w="1800" w:type="dxa"/>
            <w:tcBorders>
              <w:top w:val="double" w:sz="4" w:space="0" w:color="auto"/>
              <w:left w:val="double" w:sz="4" w:space="0" w:color="auto"/>
              <w:bottom w:val="double" w:sz="4" w:space="0" w:color="auto"/>
              <w:right w:val="thinThickSmallGap" w:sz="24" w:space="0" w:color="auto"/>
            </w:tcBorders>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53</w:t>
            </w:r>
          </w:p>
        </w:tc>
      </w:tr>
      <w:tr w:rsidR="00A80790" w:rsidRPr="00A80790" w:rsidTr="00A80790">
        <w:trPr>
          <w:trHeight w:val="538"/>
          <w:jc w:val="center"/>
        </w:trPr>
        <w:tc>
          <w:tcPr>
            <w:tcW w:w="7801" w:type="dxa"/>
            <w:tcBorders>
              <w:top w:val="double" w:sz="4" w:space="0" w:color="auto"/>
              <w:left w:val="thinThickSmallGap" w:sz="24" w:space="0" w:color="auto"/>
              <w:bottom w:val="double" w:sz="4" w:space="0" w:color="auto"/>
              <w:right w:val="double" w:sz="4" w:space="0" w:color="auto"/>
            </w:tcBorders>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 xml:space="preserve">تحديد </w:t>
            </w:r>
            <w:r w:rsidRPr="00A80790">
              <w:rPr>
                <w:rFonts w:ascii="Tahoma" w:eastAsia="Times New Roman" w:hAnsi="Tahoma" w:cs="SKR HEAD1"/>
                <w:bCs/>
                <w:i/>
                <w:sz w:val="28"/>
                <w:szCs w:val="28"/>
                <w:rtl/>
              </w:rPr>
              <w:t>مجتمع البحث</w:t>
            </w:r>
          </w:p>
        </w:tc>
        <w:tc>
          <w:tcPr>
            <w:tcW w:w="1800" w:type="dxa"/>
            <w:tcBorders>
              <w:top w:val="double" w:sz="4" w:space="0" w:color="auto"/>
              <w:left w:val="double" w:sz="4" w:space="0" w:color="auto"/>
              <w:bottom w:val="double" w:sz="4" w:space="0" w:color="auto"/>
              <w:right w:val="thinThickSmallGap" w:sz="24" w:space="0" w:color="auto"/>
            </w:tcBorders>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53</w:t>
            </w:r>
          </w:p>
        </w:tc>
      </w:tr>
      <w:tr w:rsidR="00A80790" w:rsidRPr="00A80790" w:rsidTr="00A80790">
        <w:trPr>
          <w:trHeight w:val="531"/>
          <w:jc w:val="center"/>
        </w:trPr>
        <w:tc>
          <w:tcPr>
            <w:tcW w:w="7801" w:type="dxa"/>
            <w:tcBorders>
              <w:top w:val="double" w:sz="4" w:space="0" w:color="auto"/>
              <w:left w:val="thinThickSmallGap" w:sz="24" w:space="0" w:color="auto"/>
              <w:bottom w:val="double" w:sz="4" w:space="0" w:color="auto"/>
              <w:right w:val="double" w:sz="4" w:space="0" w:color="auto"/>
            </w:tcBorders>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تحديد عينة</w:t>
            </w:r>
            <w:r w:rsidRPr="00A80790">
              <w:rPr>
                <w:rFonts w:ascii="Tahoma" w:eastAsia="Times New Roman" w:hAnsi="Tahoma" w:cs="SKR HEAD1"/>
                <w:bCs/>
                <w:i/>
                <w:sz w:val="28"/>
                <w:szCs w:val="28"/>
                <w:rtl/>
              </w:rPr>
              <w:t xml:space="preserve"> البحث</w:t>
            </w:r>
          </w:p>
        </w:tc>
        <w:tc>
          <w:tcPr>
            <w:tcW w:w="1800" w:type="dxa"/>
            <w:tcBorders>
              <w:top w:val="double" w:sz="4" w:space="0" w:color="auto"/>
              <w:left w:val="double" w:sz="4" w:space="0" w:color="auto"/>
              <w:bottom w:val="double" w:sz="4" w:space="0" w:color="auto"/>
              <w:right w:val="thinThickSmallGap" w:sz="24" w:space="0" w:color="auto"/>
            </w:tcBorders>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53</w:t>
            </w:r>
          </w:p>
        </w:tc>
      </w:tr>
      <w:tr w:rsidR="00A80790" w:rsidRPr="00A80790" w:rsidTr="00A80790">
        <w:trPr>
          <w:trHeight w:val="539"/>
          <w:jc w:val="center"/>
        </w:trPr>
        <w:tc>
          <w:tcPr>
            <w:tcW w:w="7801" w:type="dxa"/>
            <w:tcBorders>
              <w:top w:val="double" w:sz="4" w:space="0" w:color="auto"/>
              <w:left w:val="thinThickSmallGap" w:sz="24" w:space="0" w:color="auto"/>
              <w:bottom w:val="double" w:sz="4" w:space="0" w:color="auto"/>
              <w:right w:val="double" w:sz="4" w:space="0" w:color="auto"/>
            </w:tcBorders>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bCs/>
                <w:i/>
                <w:sz w:val="28"/>
                <w:szCs w:val="28"/>
                <w:rtl/>
              </w:rPr>
              <w:t>إعداد أدوات البحث</w:t>
            </w:r>
          </w:p>
        </w:tc>
        <w:tc>
          <w:tcPr>
            <w:tcW w:w="1800" w:type="dxa"/>
            <w:tcBorders>
              <w:top w:val="double" w:sz="4" w:space="0" w:color="auto"/>
              <w:left w:val="double" w:sz="4" w:space="0" w:color="auto"/>
              <w:bottom w:val="double" w:sz="4" w:space="0" w:color="auto"/>
              <w:right w:val="thinThickSmallGap" w:sz="24" w:space="0" w:color="auto"/>
            </w:tcBorders>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55</w:t>
            </w:r>
          </w:p>
        </w:tc>
      </w:tr>
      <w:tr w:rsidR="00A80790" w:rsidRPr="00A80790" w:rsidTr="00A80790">
        <w:trPr>
          <w:trHeight w:val="539"/>
          <w:jc w:val="center"/>
        </w:trPr>
        <w:tc>
          <w:tcPr>
            <w:tcW w:w="7801" w:type="dxa"/>
            <w:tcBorders>
              <w:top w:val="double" w:sz="4" w:space="0" w:color="auto"/>
              <w:left w:val="thinThickSmallGap" w:sz="24" w:space="0" w:color="auto"/>
              <w:bottom w:val="double" w:sz="4" w:space="0" w:color="auto"/>
              <w:right w:val="double" w:sz="4" w:space="0" w:color="auto"/>
            </w:tcBorders>
          </w:tcPr>
          <w:p w:rsidR="00A80790" w:rsidRPr="00A80790" w:rsidRDefault="00A80790" w:rsidP="00A80790">
            <w:pPr>
              <w:spacing w:after="0" w:line="216" w:lineRule="auto"/>
              <w:jc w:val="center"/>
              <w:rPr>
                <w:rFonts w:ascii="Tahoma" w:eastAsia="Times New Roman" w:hAnsi="Tahoma" w:cs="SKR HEAD1"/>
                <w:bCs/>
                <w:i/>
                <w:sz w:val="28"/>
                <w:szCs w:val="28"/>
                <w:rtl/>
              </w:rPr>
            </w:pPr>
          </w:p>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اولا-قوائم التحليل</w:t>
            </w:r>
          </w:p>
        </w:tc>
        <w:tc>
          <w:tcPr>
            <w:tcW w:w="1800" w:type="dxa"/>
            <w:tcBorders>
              <w:top w:val="double" w:sz="4" w:space="0" w:color="auto"/>
              <w:left w:val="double" w:sz="4" w:space="0" w:color="auto"/>
              <w:bottom w:val="double" w:sz="4" w:space="0" w:color="auto"/>
              <w:right w:val="thinThickSmallGap" w:sz="24" w:space="0" w:color="auto"/>
            </w:tcBorders>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58</w:t>
            </w:r>
          </w:p>
        </w:tc>
      </w:tr>
      <w:tr w:rsidR="00A80790" w:rsidRPr="00A80790" w:rsidTr="00A80790">
        <w:trPr>
          <w:trHeight w:val="539"/>
          <w:jc w:val="center"/>
        </w:trPr>
        <w:tc>
          <w:tcPr>
            <w:tcW w:w="7801" w:type="dxa"/>
            <w:tcBorders>
              <w:top w:val="double" w:sz="4" w:space="0" w:color="auto"/>
              <w:left w:val="thinThickSmallGap" w:sz="24" w:space="0" w:color="auto"/>
              <w:bottom w:val="double" w:sz="4" w:space="0" w:color="auto"/>
              <w:right w:val="double" w:sz="4" w:space="0" w:color="auto"/>
            </w:tcBorders>
          </w:tcPr>
          <w:p w:rsidR="00A80790" w:rsidRPr="00A80790" w:rsidRDefault="00A80790" w:rsidP="00A80790">
            <w:pPr>
              <w:spacing w:after="0" w:line="216" w:lineRule="auto"/>
              <w:jc w:val="center"/>
              <w:rPr>
                <w:rFonts w:ascii="Tahoma" w:eastAsia="Times New Roman" w:hAnsi="Tahoma" w:cs="SKR HEAD1"/>
                <w:bCs/>
                <w:i/>
                <w:sz w:val="28"/>
                <w:szCs w:val="28"/>
                <w:rtl/>
              </w:rPr>
            </w:pPr>
          </w:p>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 xml:space="preserve">ثانيا </w:t>
            </w:r>
            <w:r w:rsidRPr="00A80790">
              <w:rPr>
                <w:rFonts w:ascii="Tahoma" w:eastAsia="Times New Roman" w:hAnsi="Tahoma" w:cs="SKR HEAD1"/>
                <w:bCs/>
                <w:i/>
                <w:sz w:val="28"/>
                <w:szCs w:val="28"/>
                <w:rtl/>
              </w:rPr>
              <w:t>–</w:t>
            </w:r>
            <w:r w:rsidRPr="00A80790">
              <w:rPr>
                <w:rFonts w:ascii="Tahoma" w:eastAsia="Times New Roman" w:hAnsi="Tahoma" w:cs="SKR HEAD1" w:hint="cs"/>
                <w:bCs/>
                <w:i/>
                <w:sz w:val="28"/>
                <w:szCs w:val="28"/>
                <w:rtl/>
              </w:rPr>
              <w:t>الاختبارات</w:t>
            </w:r>
          </w:p>
        </w:tc>
        <w:tc>
          <w:tcPr>
            <w:tcW w:w="1800" w:type="dxa"/>
            <w:tcBorders>
              <w:top w:val="double" w:sz="4" w:space="0" w:color="auto"/>
              <w:left w:val="double" w:sz="4" w:space="0" w:color="auto"/>
              <w:bottom w:val="double" w:sz="4" w:space="0" w:color="auto"/>
              <w:right w:val="thinThickSmallGap" w:sz="24" w:space="0" w:color="auto"/>
            </w:tcBorders>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63</w:t>
            </w:r>
          </w:p>
        </w:tc>
      </w:tr>
      <w:tr w:rsidR="00A80790" w:rsidRPr="00A80790" w:rsidTr="00A80790">
        <w:trPr>
          <w:trHeight w:val="533"/>
          <w:jc w:val="center"/>
        </w:trPr>
        <w:tc>
          <w:tcPr>
            <w:tcW w:w="7801" w:type="dxa"/>
            <w:tcBorders>
              <w:top w:val="double" w:sz="4" w:space="0" w:color="auto"/>
              <w:left w:val="thinThickSmallGap" w:sz="24" w:space="0" w:color="auto"/>
              <w:bottom w:val="double" w:sz="4" w:space="0" w:color="auto"/>
              <w:right w:val="double" w:sz="4" w:space="0" w:color="auto"/>
            </w:tcBorders>
          </w:tcPr>
          <w:p w:rsidR="00A80790" w:rsidRPr="00A80790" w:rsidRDefault="00A80790" w:rsidP="00A80790">
            <w:pPr>
              <w:spacing w:after="0" w:line="216" w:lineRule="auto"/>
              <w:jc w:val="center"/>
              <w:rPr>
                <w:rFonts w:ascii="Arial" w:eastAsia="Times New Roman" w:hAnsi="Arial" w:cs="Arial"/>
                <w:bCs/>
                <w:sz w:val="28"/>
                <w:szCs w:val="28"/>
                <w:rtl/>
                <w:lang w:bidi="ar-IQ"/>
              </w:rPr>
            </w:pPr>
          </w:p>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Arial" w:eastAsia="Times New Roman" w:hAnsi="Arial" w:cs="Arial" w:hint="cs"/>
                <w:bCs/>
                <w:sz w:val="28"/>
                <w:szCs w:val="28"/>
                <w:rtl/>
                <w:lang w:bidi="ar-IQ"/>
              </w:rPr>
              <w:t>إجراءات</w:t>
            </w:r>
            <w:r w:rsidRPr="00A80790">
              <w:rPr>
                <w:rFonts w:ascii="Times New Roman" w:eastAsia="Times New Roman" w:hAnsi="Times New Roman" w:cs="Calibri"/>
                <w:bCs/>
                <w:sz w:val="28"/>
                <w:szCs w:val="28"/>
                <w:rtl/>
                <w:lang w:bidi="ar-IQ"/>
              </w:rPr>
              <w:t xml:space="preserve"> </w:t>
            </w:r>
            <w:r w:rsidRPr="00A80790">
              <w:rPr>
                <w:rFonts w:ascii="Arial" w:eastAsia="Times New Roman" w:hAnsi="Arial" w:cs="Arial" w:hint="cs"/>
                <w:bCs/>
                <w:sz w:val="28"/>
                <w:szCs w:val="28"/>
                <w:rtl/>
                <w:lang w:bidi="ar-IQ"/>
              </w:rPr>
              <w:t>تحليل الكتب وتطبيق الاختبارات</w:t>
            </w:r>
          </w:p>
        </w:tc>
        <w:tc>
          <w:tcPr>
            <w:tcW w:w="1800" w:type="dxa"/>
            <w:tcBorders>
              <w:top w:val="double" w:sz="4" w:space="0" w:color="auto"/>
              <w:left w:val="double" w:sz="4" w:space="0" w:color="auto"/>
              <w:bottom w:val="double" w:sz="4" w:space="0" w:color="auto"/>
              <w:right w:val="thinThickSmallGap" w:sz="24" w:space="0" w:color="auto"/>
            </w:tcBorders>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77</w:t>
            </w:r>
          </w:p>
        </w:tc>
      </w:tr>
      <w:tr w:rsidR="00A80790" w:rsidRPr="00A80790" w:rsidTr="00A80790">
        <w:trPr>
          <w:trHeight w:val="541"/>
          <w:jc w:val="center"/>
        </w:trPr>
        <w:tc>
          <w:tcPr>
            <w:tcW w:w="7801" w:type="dxa"/>
            <w:tcBorders>
              <w:top w:val="double" w:sz="4" w:space="0" w:color="auto"/>
              <w:left w:val="thinThickSmallGap" w:sz="24" w:space="0" w:color="auto"/>
              <w:bottom w:val="double" w:sz="4" w:space="0" w:color="auto"/>
              <w:right w:val="double" w:sz="4" w:space="0" w:color="auto"/>
            </w:tcBorders>
          </w:tcPr>
          <w:p w:rsidR="00A80790" w:rsidRPr="00A80790" w:rsidRDefault="00A80790" w:rsidP="00A80790">
            <w:pPr>
              <w:spacing w:after="0" w:line="216" w:lineRule="auto"/>
              <w:jc w:val="center"/>
              <w:rPr>
                <w:rFonts w:ascii="Tahoma" w:eastAsia="Times New Roman" w:hAnsi="Tahoma" w:cs="SKR HEAD1"/>
                <w:bCs/>
                <w:i/>
                <w:sz w:val="28"/>
                <w:szCs w:val="28"/>
                <w:rtl/>
              </w:rPr>
            </w:pPr>
          </w:p>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bCs/>
                <w:i/>
                <w:sz w:val="28"/>
                <w:szCs w:val="28"/>
                <w:rtl/>
              </w:rPr>
              <w:t>الوسائل الإحصائية</w:t>
            </w:r>
          </w:p>
        </w:tc>
        <w:tc>
          <w:tcPr>
            <w:tcW w:w="1800" w:type="dxa"/>
            <w:tcBorders>
              <w:top w:val="double" w:sz="4" w:space="0" w:color="auto"/>
              <w:left w:val="double" w:sz="4" w:space="0" w:color="auto"/>
              <w:bottom w:val="double" w:sz="4" w:space="0" w:color="auto"/>
              <w:right w:val="thinThickSmallGap" w:sz="24" w:space="0" w:color="auto"/>
            </w:tcBorders>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77</w:t>
            </w:r>
          </w:p>
        </w:tc>
      </w:tr>
      <w:tr w:rsidR="00A80790" w:rsidRPr="00A80790" w:rsidTr="00A80790">
        <w:trPr>
          <w:trHeight w:val="535"/>
          <w:jc w:val="center"/>
        </w:trPr>
        <w:tc>
          <w:tcPr>
            <w:tcW w:w="7801" w:type="dxa"/>
            <w:tcBorders>
              <w:top w:val="double" w:sz="4" w:space="0" w:color="auto"/>
              <w:bottom w:val="double" w:sz="4" w:space="0" w:color="auto"/>
            </w:tcBorders>
            <w:shd w:val="clear" w:color="auto" w:fill="BFBFBF"/>
          </w:tcPr>
          <w:p w:rsidR="00A80790" w:rsidRPr="00A80790" w:rsidRDefault="00A80790" w:rsidP="00A80790">
            <w:pPr>
              <w:spacing w:after="0" w:line="216" w:lineRule="auto"/>
              <w:jc w:val="center"/>
              <w:rPr>
                <w:rFonts w:ascii="Tahoma" w:eastAsia="Times New Roman" w:hAnsi="Tahoma" w:cs="SKR HEAD1"/>
                <w:bCs/>
                <w:i/>
                <w:sz w:val="28"/>
                <w:szCs w:val="28"/>
                <w:rtl/>
              </w:rPr>
            </w:pPr>
          </w:p>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bCs/>
                <w:i/>
                <w:sz w:val="28"/>
                <w:szCs w:val="28"/>
                <w:rtl/>
              </w:rPr>
              <w:t>الفصل الرابع: إجراءات البحث</w:t>
            </w:r>
          </w:p>
        </w:tc>
        <w:tc>
          <w:tcPr>
            <w:tcW w:w="1800" w:type="dxa"/>
            <w:tcBorders>
              <w:top w:val="double" w:sz="4" w:space="0" w:color="auto"/>
              <w:bottom w:val="double" w:sz="4" w:space="0" w:color="auto"/>
            </w:tcBorders>
            <w:shd w:val="clear" w:color="auto" w:fill="BFBFBF"/>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78-102</w:t>
            </w:r>
          </w:p>
        </w:tc>
      </w:tr>
      <w:tr w:rsidR="00A80790" w:rsidRPr="00A80790" w:rsidTr="00A80790">
        <w:trPr>
          <w:trHeight w:val="543"/>
          <w:jc w:val="center"/>
        </w:trPr>
        <w:tc>
          <w:tcPr>
            <w:tcW w:w="7801" w:type="dxa"/>
            <w:tcBorders>
              <w:top w:val="double" w:sz="4" w:space="0" w:color="auto"/>
            </w:tcBorders>
          </w:tcPr>
          <w:p w:rsidR="00A80790" w:rsidRPr="00A80790" w:rsidRDefault="00A80790" w:rsidP="00A80790">
            <w:pPr>
              <w:spacing w:after="0" w:line="216" w:lineRule="auto"/>
              <w:jc w:val="center"/>
              <w:rPr>
                <w:rFonts w:ascii="Tahoma" w:eastAsia="Times New Roman" w:hAnsi="Tahoma" w:cs="SKR HEAD1"/>
                <w:bCs/>
                <w:i/>
                <w:sz w:val="28"/>
                <w:szCs w:val="28"/>
                <w:rtl/>
              </w:rPr>
            </w:pPr>
          </w:p>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مناقشة النتائج المتعلقة بالسؤال الاول وتفسيرها</w:t>
            </w:r>
          </w:p>
        </w:tc>
        <w:tc>
          <w:tcPr>
            <w:tcW w:w="1800" w:type="dxa"/>
            <w:tcBorders>
              <w:top w:val="double" w:sz="4" w:space="0" w:color="auto"/>
            </w:tcBorders>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79</w:t>
            </w:r>
          </w:p>
        </w:tc>
      </w:tr>
      <w:tr w:rsidR="00A80790" w:rsidRPr="00A80790" w:rsidTr="00A80790">
        <w:trPr>
          <w:trHeight w:val="537"/>
          <w:jc w:val="center"/>
        </w:trPr>
        <w:tc>
          <w:tcPr>
            <w:tcW w:w="7801" w:type="dxa"/>
          </w:tcPr>
          <w:p w:rsidR="00A80790" w:rsidRPr="00A80790" w:rsidRDefault="00A80790" w:rsidP="00A80790">
            <w:pPr>
              <w:spacing w:after="0" w:line="216" w:lineRule="auto"/>
              <w:jc w:val="center"/>
              <w:rPr>
                <w:rFonts w:ascii="Tahoma" w:eastAsia="Times New Roman" w:hAnsi="Tahoma" w:cs="SKR HEAD1"/>
                <w:bCs/>
                <w:i/>
                <w:sz w:val="28"/>
                <w:szCs w:val="28"/>
                <w:rtl/>
              </w:rPr>
            </w:pPr>
          </w:p>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مناقشة النتائج المتعلقة بالسؤال الثاني وتفسيرها</w:t>
            </w:r>
          </w:p>
        </w:tc>
        <w:tc>
          <w:tcPr>
            <w:tcW w:w="1800" w:type="dxa"/>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79</w:t>
            </w:r>
          </w:p>
        </w:tc>
      </w:tr>
      <w:tr w:rsidR="00A80790" w:rsidRPr="00A80790" w:rsidTr="00A80790">
        <w:trPr>
          <w:trHeight w:val="537"/>
          <w:jc w:val="center"/>
        </w:trPr>
        <w:tc>
          <w:tcPr>
            <w:tcW w:w="7801" w:type="dxa"/>
          </w:tcPr>
          <w:p w:rsidR="00A80790" w:rsidRPr="00A80790" w:rsidRDefault="00A80790" w:rsidP="00A80790">
            <w:pPr>
              <w:spacing w:after="0" w:line="216" w:lineRule="auto"/>
              <w:jc w:val="center"/>
              <w:rPr>
                <w:rFonts w:ascii="Tahoma" w:eastAsia="Times New Roman" w:hAnsi="Tahoma" w:cs="SKR HEAD1"/>
                <w:bCs/>
                <w:i/>
                <w:sz w:val="28"/>
                <w:szCs w:val="28"/>
                <w:rtl/>
              </w:rPr>
            </w:pPr>
          </w:p>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مناقشة النتائج المتعلقة بالسؤال الثالث وتفسيرها</w:t>
            </w:r>
          </w:p>
        </w:tc>
        <w:tc>
          <w:tcPr>
            <w:tcW w:w="1800" w:type="dxa"/>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79</w:t>
            </w:r>
          </w:p>
        </w:tc>
      </w:tr>
      <w:tr w:rsidR="00A80790" w:rsidRPr="00A80790" w:rsidTr="00A80790">
        <w:trPr>
          <w:trHeight w:val="537"/>
          <w:jc w:val="center"/>
        </w:trPr>
        <w:tc>
          <w:tcPr>
            <w:tcW w:w="7801" w:type="dxa"/>
          </w:tcPr>
          <w:p w:rsidR="00A80790" w:rsidRPr="00A80790" w:rsidRDefault="00A80790" w:rsidP="00A80790">
            <w:pPr>
              <w:spacing w:after="0" w:line="216" w:lineRule="auto"/>
              <w:jc w:val="center"/>
              <w:rPr>
                <w:rFonts w:ascii="Tahoma" w:eastAsia="Times New Roman" w:hAnsi="Tahoma" w:cs="SKR HEAD1"/>
                <w:bCs/>
                <w:i/>
                <w:sz w:val="28"/>
                <w:szCs w:val="28"/>
                <w:rtl/>
              </w:rPr>
            </w:pPr>
          </w:p>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مناقشة النتائج المتعلقة بالسؤال الرابع وتفسيرها</w:t>
            </w:r>
          </w:p>
        </w:tc>
        <w:tc>
          <w:tcPr>
            <w:tcW w:w="1800" w:type="dxa"/>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88</w:t>
            </w:r>
          </w:p>
        </w:tc>
      </w:tr>
      <w:tr w:rsidR="00A80790" w:rsidRPr="00A80790" w:rsidTr="00A80790">
        <w:trPr>
          <w:trHeight w:val="537"/>
          <w:jc w:val="center"/>
        </w:trPr>
        <w:tc>
          <w:tcPr>
            <w:tcW w:w="7801" w:type="dxa"/>
          </w:tcPr>
          <w:p w:rsidR="00A80790" w:rsidRPr="00A80790" w:rsidRDefault="00A80790" w:rsidP="00A80790">
            <w:pPr>
              <w:spacing w:after="0" w:line="216" w:lineRule="auto"/>
              <w:jc w:val="center"/>
              <w:rPr>
                <w:rFonts w:ascii="Tahoma" w:eastAsia="Times New Roman" w:hAnsi="Tahoma" w:cs="SKR HEAD1"/>
                <w:bCs/>
                <w:i/>
                <w:sz w:val="28"/>
                <w:szCs w:val="28"/>
                <w:rtl/>
              </w:rPr>
            </w:pPr>
          </w:p>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مناقشة النتائج المتعلقة بالسؤال الخامس وتفسيرها</w:t>
            </w:r>
          </w:p>
        </w:tc>
        <w:tc>
          <w:tcPr>
            <w:tcW w:w="1800" w:type="dxa"/>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96</w:t>
            </w:r>
          </w:p>
        </w:tc>
      </w:tr>
      <w:tr w:rsidR="00A80790" w:rsidRPr="00A80790" w:rsidTr="00A80790">
        <w:trPr>
          <w:trHeight w:val="537"/>
          <w:jc w:val="center"/>
        </w:trPr>
        <w:tc>
          <w:tcPr>
            <w:tcW w:w="7801" w:type="dxa"/>
          </w:tcPr>
          <w:p w:rsidR="00A80790" w:rsidRPr="00A80790" w:rsidRDefault="00A80790" w:rsidP="00A80790">
            <w:pPr>
              <w:spacing w:after="0" w:line="216" w:lineRule="auto"/>
              <w:jc w:val="center"/>
              <w:rPr>
                <w:rFonts w:ascii="Tahoma" w:eastAsia="Times New Roman" w:hAnsi="Tahoma" w:cs="SKR HEAD1"/>
                <w:bCs/>
                <w:i/>
                <w:sz w:val="28"/>
                <w:szCs w:val="28"/>
                <w:rtl/>
              </w:rPr>
            </w:pPr>
          </w:p>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مناقشة النتائج المتعلقة بالسؤال السادس وتفسيرها</w:t>
            </w:r>
          </w:p>
        </w:tc>
        <w:tc>
          <w:tcPr>
            <w:tcW w:w="1800" w:type="dxa"/>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98</w:t>
            </w:r>
          </w:p>
        </w:tc>
      </w:tr>
      <w:tr w:rsidR="00A80790" w:rsidRPr="00A80790" w:rsidTr="00A80790">
        <w:trPr>
          <w:trHeight w:val="531"/>
          <w:jc w:val="center"/>
        </w:trPr>
        <w:tc>
          <w:tcPr>
            <w:tcW w:w="7801" w:type="dxa"/>
          </w:tcPr>
          <w:p w:rsidR="00A80790" w:rsidRPr="00A80790" w:rsidRDefault="00A80790" w:rsidP="00A80790">
            <w:pPr>
              <w:spacing w:after="0" w:line="216" w:lineRule="auto"/>
              <w:jc w:val="center"/>
              <w:rPr>
                <w:rFonts w:ascii="Tahoma" w:eastAsia="Times New Roman" w:hAnsi="Tahoma" w:cs="SKR HEAD1"/>
                <w:bCs/>
                <w:i/>
                <w:sz w:val="28"/>
                <w:szCs w:val="28"/>
                <w:rtl/>
              </w:rPr>
            </w:pPr>
          </w:p>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bCs/>
                <w:i/>
                <w:sz w:val="28"/>
                <w:szCs w:val="28"/>
                <w:rtl/>
              </w:rPr>
              <w:t>الاستنتاجات</w:t>
            </w:r>
          </w:p>
        </w:tc>
        <w:tc>
          <w:tcPr>
            <w:tcW w:w="1800" w:type="dxa"/>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101</w:t>
            </w:r>
          </w:p>
        </w:tc>
      </w:tr>
      <w:tr w:rsidR="00A80790" w:rsidRPr="00A80790" w:rsidTr="00A80790">
        <w:trPr>
          <w:trHeight w:val="539"/>
          <w:jc w:val="center"/>
        </w:trPr>
        <w:tc>
          <w:tcPr>
            <w:tcW w:w="7801"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bCs/>
                <w:i/>
                <w:sz w:val="28"/>
                <w:szCs w:val="28"/>
                <w:rtl/>
              </w:rPr>
              <w:t>التوصيات</w:t>
            </w:r>
          </w:p>
        </w:tc>
        <w:tc>
          <w:tcPr>
            <w:tcW w:w="1800" w:type="dxa"/>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101</w:t>
            </w:r>
          </w:p>
        </w:tc>
      </w:tr>
      <w:tr w:rsidR="00A80790" w:rsidRPr="00A80790" w:rsidTr="00A80790">
        <w:trPr>
          <w:trHeight w:val="533"/>
          <w:jc w:val="center"/>
        </w:trPr>
        <w:tc>
          <w:tcPr>
            <w:tcW w:w="7801"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bCs/>
                <w:i/>
                <w:sz w:val="28"/>
                <w:szCs w:val="28"/>
                <w:rtl/>
              </w:rPr>
              <w:t>المقترحات</w:t>
            </w:r>
          </w:p>
        </w:tc>
        <w:tc>
          <w:tcPr>
            <w:tcW w:w="1800" w:type="dxa"/>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102</w:t>
            </w:r>
          </w:p>
        </w:tc>
      </w:tr>
      <w:tr w:rsidR="00A80790" w:rsidRPr="00A80790" w:rsidTr="00A80790">
        <w:trPr>
          <w:trHeight w:val="541"/>
          <w:jc w:val="center"/>
        </w:trPr>
        <w:tc>
          <w:tcPr>
            <w:tcW w:w="7801"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bCs/>
                <w:i/>
                <w:sz w:val="28"/>
                <w:szCs w:val="28"/>
                <w:rtl/>
              </w:rPr>
              <w:t>المصادر</w:t>
            </w:r>
          </w:p>
        </w:tc>
        <w:tc>
          <w:tcPr>
            <w:tcW w:w="1800" w:type="dxa"/>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104</w:t>
            </w:r>
          </w:p>
        </w:tc>
      </w:tr>
      <w:tr w:rsidR="00A80790" w:rsidRPr="00A80790" w:rsidTr="00A80790">
        <w:trPr>
          <w:trHeight w:val="535"/>
          <w:jc w:val="center"/>
        </w:trPr>
        <w:tc>
          <w:tcPr>
            <w:tcW w:w="7801"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bCs/>
                <w:i/>
                <w:sz w:val="28"/>
                <w:szCs w:val="28"/>
                <w:rtl/>
              </w:rPr>
              <w:t>المصادر العربية</w:t>
            </w:r>
          </w:p>
        </w:tc>
        <w:tc>
          <w:tcPr>
            <w:tcW w:w="1800" w:type="dxa"/>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116</w:t>
            </w:r>
          </w:p>
        </w:tc>
      </w:tr>
      <w:tr w:rsidR="00A80790" w:rsidRPr="00A80790" w:rsidTr="00A80790">
        <w:trPr>
          <w:trHeight w:val="543"/>
          <w:jc w:val="center"/>
        </w:trPr>
        <w:tc>
          <w:tcPr>
            <w:tcW w:w="7801"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bCs/>
                <w:i/>
                <w:sz w:val="28"/>
                <w:szCs w:val="28"/>
                <w:rtl/>
              </w:rPr>
              <w:t xml:space="preserve">المصادر </w:t>
            </w:r>
            <w:r w:rsidRPr="00A80790">
              <w:rPr>
                <w:rFonts w:ascii="Tahoma" w:eastAsia="Times New Roman" w:hAnsi="Tahoma" w:cs="SKR HEAD1" w:hint="cs"/>
                <w:bCs/>
                <w:i/>
                <w:sz w:val="28"/>
                <w:szCs w:val="28"/>
                <w:rtl/>
              </w:rPr>
              <w:t>الأجنبية</w:t>
            </w:r>
          </w:p>
        </w:tc>
        <w:tc>
          <w:tcPr>
            <w:tcW w:w="1800" w:type="dxa"/>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113</w:t>
            </w:r>
          </w:p>
        </w:tc>
      </w:tr>
      <w:tr w:rsidR="00A80790" w:rsidRPr="00A80790" w:rsidTr="00A80790">
        <w:trPr>
          <w:jc w:val="center"/>
        </w:trPr>
        <w:tc>
          <w:tcPr>
            <w:tcW w:w="7801"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bCs/>
                <w:i/>
                <w:sz w:val="28"/>
                <w:szCs w:val="28"/>
                <w:rtl/>
              </w:rPr>
              <w:t>الملاحق</w:t>
            </w:r>
          </w:p>
          <w:p w:rsidR="00A80790" w:rsidRPr="00A80790" w:rsidRDefault="00A80790" w:rsidP="00A80790">
            <w:pPr>
              <w:spacing w:after="0" w:line="216" w:lineRule="auto"/>
              <w:jc w:val="center"/>
              <w:rPr>
                <w:rFonts w:ascii="Tahoma" w:eastAsia="Times New Roman" w:hAnsi="Tahoma" w:cs="SKR HEAD1"/>
                <w:bCs/>
                <w:iCs/>
                <w:sz w:val="28"/>
                <w:szCs w:val="28"/>
                <w:rtl/>
              </w:rPr>
            </w:pPr>
          </w:p>
        </w:tc>
        <w:tc>
          <w:tcPr>
            <w:tcW w:w="1800" w:type="dxa"/>
            <w:vAlign w:val="center"/>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116-185</w:t>
            </w:r>
          </w:p>
        </w:tc>
      </w:tr>
      <w:tr w:rsidR="00A80790" w:rsidRPr="00A80790" w:rsidTr="00A80790">
        <w:trPr>
          <w:jc w:val="center"/>
        </w:trPr>
        <w:tc>
          <w:tcPr>
            <w:tcW w:w="7801"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bCs/>
                <w:i/>
                <w:sz w:val="28"/>
                <w:szCs w:val="28"/>
                <w:rtl/>
              </w:rPr>
              <w:t>مل</w:t>
            </w:r>
            <w:r w:rsidRPr="00A80790">
              <w:rPr>
                <w:rFonts w:ascii="Tahoma" w:eastAsia="Times New Roman" w:hAnsi="Tahoma" w:cs="SKR HEAD1" w:hint="cs"/>
                <w:bCs/>
                <w:i/>
                <w:sz w:val="28"/>
                <w:szCs w:val="28"/>
                <w:rtl/>
              </w:rPr>
              <w:t>خ</w:t>
            </w:r>
            <w:r w:rsidRPr="00A80790">
              <w:rPr>
                <w:rFonts w:ascii="Tahoma" w:eastAsia="Times New Roman" w:hAnsi="Tahoma" w:cs="SKR HEAD1"/>
                <w:bCs/>
                <w:i/>
                <w:sz w:val="28"/>
                <w:szCs w:val="28"/>
                <w:rtl/>
              </w:rPr>
              <w:t>ص الرسالة باللغة الانكليزية</w:t>
            </w:r>
          </w:p>
          <w:p w:rsidR="00A80790" w:rsidRPr="00A80790" w:rsidRDefault="00A80790" w:rsidP="00A80790">
            <w:pPr>
              <w:spacing w:after="0" w:line="216" w:lineRule="auto"/>
              <w:jc w:val="center"/>
              <w:rPr>
                <w:rFonts w:ascii="Tahoma" w:eastAsia="Times New Roman" w:hAnsi="Tahoma" w:cs="SKR HEAD1"/>
                <w:bCs/>
                <w:i/>
                <w:sz w:val="28"/>
                <w:szCs w:val="28"/>
                <w:rtl/>
              </w:rPr>
            </w:pPr>
          </w:p>
        </w:tc>
        <w:tc>
          <w:tcPr>
            <w:tcW w:w="1800" w:type="dxa"/>
            <w:vAlign w:val="center"/>
          </w:tcPr>
          <w:p w:rsidR="00A80790" w:rsidRPr="00A80790" w:rsidRDefault="00A80790" w:rsidP="00A80790">
            <w:pPr>
              <w:spacing w:after="0" w:line="216" w:lineRule="auto"/>
              <w:jc w:val="center"/>
              <w:rPr>
                <w:rFonts w:ascii="Times New Roman" w:eastAsia="Times New Roman" w:hAnsi="Times New Roman" w:cs="Times New Roman"/>
                <w:b/>
                <w:iCs/>
                <w:sz w:val="28"/>
                <w:szCs w:val="28"/>
                <w:rtl/>
                <w:lang w:bidi="ar-IQ"/>
              </w:rPr>
            </w:pPr>
            <w:r w:rsidRPr="00A80790">
              <w:rPr>
                <w:rFonts w:ascii="Times New Roman" w:eastAsia="Times New Roman" w:hAnsi="Times New Roman" w:cs="Times New Roman"/>
                <w:b/>
                <w:iCs/>
                <w:sz w:val="28"/>
                <w:szCs w:val="28"/>
              </w:rPr>
              <w:t>b-c</w:t>
            </w:r>
          </w:p>
        </w:tc>
      </w:tr>
    </w:tbl>
    <w:p w:rsidR="00A80790" w:rsidRPr="00A80790" w:rsidRDefault="00A80790" w:rsidP="00A80790">
      <w:pPr>
        <w:spacing w:after="0" w:line="240" w:lineRule="auto"/>
        <w:jc w:val="center"/>
        <w:rPr>
          <w:rFonts w:ascii="Times New Roman" w:eastAsia="Times New Roman" w:hAnsi="Times New Roman" w:cs="Times New Roman"/>
          <w:sz w:val="28"/>
          <w:szCs w:val="28"/>
          <w:rtl/>
          <w:lang w:bidi="ar-IQ"/>
        </w:rPr>
      </w:pPr>
    </w:p>
    <w:p w:rsidR="00A80790" w:rsidRPr="00A80790" w:rsidRDefault="00A80790" w:rsidP="00A80790">
      <w:pPr>
        <w:spacing w:after="0" w:line="240" w:lineRule="auto"/>
        <w:jc w:val="center"/>
        <w:rPr>
          <w:rFonts w:ascii="Times New Roman" w:eastAsia="Times New Roman" w:hAnsi="Times New Roman" w:cs="Times New Roman"/>
          <w:sz w:val="28"/>
          <w:szCs w:val="28"/>
          <w:rtl/>
        </w:rPr>
      </w:pPr>
    </w:p>
    <w:p w:rsidR="00A80790" w:rsidRPr="00A80790" w:rsidRDefault="00A80790" w:rsidP="00A80790">
      <w:pPr>
        <w:spacing w:after="0" w:line="240" w:lineRule="auto"/>
        <w:jc w:val="center"/>
        <w:rPr>
          <w:rFonts w:ascii="Times New Roman" w:eastAsia="Times New Roman" w:hAnsi="Times New Roman" w:cs="Times New Roman"/>
          <w:sz w:val="28"/>
          <w:szCs w:val="28"/>
          <w:rtl/>
        </w:rPr>
      </w:pPr>
    </w:p>
    <w:p w:rsidR="00A80790" w:rsidRPr="00A80790" w:rsidRDefault="00A80790" w:rsidP="00A80790">
      <w:pPr>
        <w:spacing w:after="0" w:line="240" w:lineRule="auto"/>
        <w:jc w:val="center"/>
        <w:rPr>
          <w:rFonts w:ascii="Times New Roman" w:eastAsia="Times New Roman" w:hAnsi="Times New Roman" w:cs="Times New Roman"/>
          <w:sz w:val="28"/>
          <w:szCs w:val="28"/>
          <w:rtl/>
        </w:rPr>
      </w:pPr>
    </w:p>
    <w:p w:rsidR="00A80790" w:rsidRPr="00A80790" w:rsidRDefault="00A80790" w:rsidP="00A80790">
      <w:pPr>
        <w:spacing w:after="0" w:line="240" w:lineRule="auto"/>
        <w:jc w:val="center"/>
        <w:rPr>
          <w:rFonts w:ascii="Times New Roman" w:eastAsia="Times New Roman" w:hAnsi="Times New Roman" w:cs="Times New Roman"/>
          <w:sz w:val="28"/>
          <w:szCs w:val="28"/>
          <w:rtl/>
        </w:rPr>
      </w:pPr>
    </w:p>
    <w:p w:rsidR="00A80790" w:rsidRPr="00A80790" w:rsidRDefault="00A80790" w:rsidP="00A80790">
      <w:pPr>
        <w:spacing w:after="0" w:line="240" w:lineRule="auto"/>
        <w:jc w:val="center"/>
        <w:rPr>
          <w:rFonts w:ascii="Times New Roman" w:eastAsia="Times New Roman" w:hAnsi="Times New Roman" w:cs="Times New Roman"/>
          <w:sz w:val="28"/>
          <w:szCs w:val="28"/>
          <w:rtl/>
        </w:rPr>
      </w:pPr>
    </w:p>
    <w:p w:rsidR="00A80790" w:rsidRPr="00A80790" w:rsidRDefault="00A80790" w:rsidP="00A80790">
      <w:pPr>
        <w:spacing w:after="0" w:line="240" w:lineRule="auto"/>
        <w:jc w:val="center"/>
        <w:rPr>
          <w:rFonts w:ascii="Times New Roman" w:eastAsia="Times New Roman" w:hAnsi="Times New Roman" w:cs="Times New Roman"/>
          <w:sz w:val="28"/>
          <w:szCs w:val="28"/>
          <w:rtl/>
        </w:rPr>
      </w:pPr>
    </w:p>
    <w:p w:rsidR="00A80790" w:rsidRPr="00A80790" w:rsidRDefault="00A80790" w:rsidP="00A80790">
      <w:pPr>
        <w:spacing w:after="0" w:line="240" w:lineRule="auto"/>
        <w:jc w:val="center"/>
        <w:rPr>
          <w:rFonts w:ascii="Times New Roman" w:eastAsia="Times New Roman" w:hAnsi="Times New Roman" w:cs="Times New Roman"/>
          <w:sz w:val="28"/>
          <w:szCs w:val="28"/>
          <w:rtl/>
        </w:rPr>
      </w:pPr>
    </w:p>
    <w:p w:rsidR="00A80790" w:rsidRPr="00A80790" w:rsidRDefault="00A80790" w:rsidP="00A80790">
      <w:pPr>
        <w:spacing w:after="0" w:line="240" w:lineRule="auto"/>
        <w:rPr>
          <w:rFonts w:ascii="Tahoma" w:eastAsia="Times New Roman" w:hAnsi="Tahoma" w:cs="SKR HEAD1"/>
          <w:bCs/>
          <w:i/>
          <w:sz w:val="28"/>
          <w:szCs w:val="28"/>
          <w:rtl/>
          <w:lang w:bidi="ar-IQ"/>
        </w:rPr>
      </w:pPr>
    </w:p>
    <w:p w:rsidR="00A80790" w:rsidRPr="00A80790" w:rsidRDefault="00A80790" w:rsidP="00A80790">
      <w:pPr>
        <w:tabs>
          <w:tab w:val="left" w:pos="3061"/>
          <w:tab w:val="left" w:pos="3164"/>
          <w:tab w:val="center" w:pos="4487"/>
        </w:tabs>
        <w:spacing w:after="0" w:line="240" w:lineRule="auto"/>
        <w:jc w:val="center"/>
        <w:rPr>
          <w:rFonts w:ascii="Tahoma" w:eastAsia="Times New Roman" w:hAnsi="Tahoma" w:cs="Monotype Koufi"/>
          <w:bCs/>
          <w:i/>
          <w:sz w:val="28"/>
          <w:szCs w:val="28"/>
          <w:rtl/>
        </w:rPr>
      </w:pPr>
      <w:r w:rsidRPr="00A80790">
        <w:rPr>
          <w:rFonts w:ascii="Tahoma" w:eastAsia="Times New Roman" w:hAnsi="Tahoma" w:cs="Monotype Koufi" w:hint="cs"/>
          <w:bCs/>
          <w:i/>
          <w:sz w:val="28"/>
          <w:szCs w:val="28"/>
          <w:rtl/>
        </w:rPr>
        <w:t>ثبت</w:t>
      </w:r>
      <w:r w:rsidRPr="00A80790">
        <w:rPr>
          <w:rFonts w:ascii="Tahoma" w:eastAsia="Times New Roman" w:hAnsi="Tahoma" w:cs="SKR HEAD1" w:hint="cs"/>
          <w:bCs/>
          <w:i/>
          <w:sz w:val="28"/>
          <w:szCs w:val="28"/>
          <w:rtl/>
        </w:rPr>
        <w:t xml:space="preserve"> </w:t>
      </w:r>
      <w:r w:rsidRPr="00A80790">
        <w:rPr>
          <w:rFonts w:ascii="Tahoma" w:eastAsia="Times New Roman" w:hAnsi="Tahoma" w:cs="Monotype Koufi" w:hint="cs"/>
          <w:bCs/>
          <w:i/>
          <w:sz w:val="28"/>
          <w:szCs w:val="28"/>
          <w:rtl/>
        </w:rPr>
        <w:t>الجداول</w:t>
      </w:r>
    </w:p>
    <w:tbl>
      <w:tblPr>
        <w:bidiVisual/>
        <w:tblW w:w="9781" w:type="dxa"/>
        <w:tblInd w:w="-658" w:type="dxa"/>
        <w:tblBorders>
          <w:top w:val="thinThickSmallGap" w:sz="24" w:space="0" w:color="auto"/>
          <w:left w:val="thinThickSmallGap" w:sz="24" w:space="0" w:color="auto"/>
          <w:bottom w:val="thinThickSmallGap" w:sz="24" w:space="0" w:color="auto"/>
          <w:right w:val="thinThickSmallGap" w:sz="24" w:space="0" w:color="auto"/>
          <w:insideH w:val="double" w:sz="4" w:space="0" w:color="auto"/>
          <w:insideV w:val="double" w:sz="4" w:space="0" w:color="auto"/>
        </w:tblBorders>
        <w:tblLayout w:type="fixed"/>
        <w:tblLook w:val="01E0" w:firstRow="1" w:lastRow="1" w:firstColumn="1" w:lastColumn="1" w:noHBand="0" w:noVBand="0"/>
      </w:tblPr>
      <w:tblGrid>
        <w:gridCol w:w="1559"/>
        <w:gridCol w:w="6804"/>
        <w:gridCol w:w="1418"/>
      </w:tblGrid>
      <w:tr w:rsidR="00A80790" w:rsidRPr="00A80790" w:rsidTr="00A80790">
        <w:trPr>
          <w:tblHeader/>
        </w:trPr>
        <w:tc>
          <w:tcPr>
            <w:tcW w:w="1559" w:type="dxa"/>
            <w:shd w:val="clear" w:color="auto" w:fill="BFBFBF"/>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lastRenderedPageBreak/>
              <w:t>رقم الجدول</w:t>
            </w:r>
          </w:p>
        </w:tc>
        <w:tc>
          <w:tcPr>
            <w:tcW w:w="6804" w:type="dxa"/>
            <w:shd w:val="clear" w:color="auto" w:fill="BFBFBF"/>
          </w:tcPr>
          <w:p w:rsidR="00A80790" w:rsidRPr="00A80790" w:rsidRDefault="00A80790" w:rsidP="00A80790">
            <w:pPr>
              <w:spacing w:after="0" w:line="216" w:lineRule="auto"/>
              <w:jc w:val="center"/>
              <w:rPr>
                <w:rFonts w:ascii="Tahoma" w:eastAsia="Times New Roman" w:hAnsi="Tahoma" w:cs="SKR HEAD1"/>
                <w:bCs/>
                <w:i/>
                <w:sz w:val="28"/>
                <w:szCs w:val="28"/>
                <w:rtl/>
              </w:rPr>
            </w:pPr>
          </w:p>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عنوان الجدول</w:t>
            </w:r>
          </w:p>
        </w:tc>
        <w:tc>
          <w:tcPr>
            <w:tcW w:w="1418" w:type="dxa"/>
            <w:shd w:val="clear" w:color="auto" w:fill="BFBFBF"/>
          </w:tcPr>
          <w:p w:rsidR="00A80790" w:rsidRPr="00A80790" w:rsidRDefault="00A80790" w:rsidP="00A80790">
            <w:pPr>
              <w:spacing w:after="0" w:line="216" w:lineRule="auto"/>
              <w:ind w:right="-177"/>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الصفحـة</w:t>
            </w:r>
          </w:p>
        </w:tc>
      </w:tr>
      <w:tr w:rsidR="00A80790" w:rsidRPr="00A80790" w:rsidTr="00A80790">
        <w:tc>
          <w:tcPr>
            <w:tcW w:w="1559"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1</w:t>
            </w:r>
          </w:p>
        </w:tc>
        <w:tc>
          <w:tcPr>
            <w:tcW w:w="6804" w:type="dxa"/>
          </w:tcPr>
          <w:p w:rsidR="00A80790" w:rsidRPr="00A80790" w:rsidRDefault="00A80790" w:rsidP="00A80790">
            <w:pPr>
              <w:tabs>
                <w:tab w:val="left" w:pos="5182"/>
              </w:tabs>
              <w:spacing w:after="0" w:line="216" w:lineRule="auto"/>
              <w:jc w:val="center"/>
              <w:rPr>
                <w:rFonts w:ascii="Tahoma" w:eastAsia="Times New Roman" w:hAnsi="Tahoma" w:cs="SKR HEAD1"/>
                <w:bCs/>
                <w:i/>
                <w:sz w:val="28"/>
                <w:szCs w:val="28"/>
                <w:rtl/>
              </w:rPr>
            </w:pPr>
            <w:r w:rsidRPr="00A80790">
              <w:rPr>
                <w:rFonts w:ascii="Simplified Arabic" w:eastAsia="Times New Roman" w:hAnsi="Simplified Arabic" w:cs="Simplified Arabic"/>
                <w:bCs/>
                <w:sz w:val="28"/>
                <w:szCs w:val="28"/>
                <w:rtl/>
              </w:rPr>
              <w:t>الآيات</w:t>
            </w:r>
            <w:r w:rsidRPr="00A80790">
              <w:rPr>
                <w:rFonts w:ascii="Simplified Arabic" w:eastAsia="Times New Roman" w:hAnsi="Simplified Arabic" w:cs="Simplified Arabic" w:hint="cs"/>
                <w:bCs/>
                <w:sz w:val="28"/>
                <w:szCs w:val="28"/>
                <w:rtl/>
              </w:rPr>
              <w:t xml:space="preserve"> الكريمة</w:t>
            </w:r>
            <w:r w:rsidRPr="00A80790">
              <w:rPr>
                <w:rFonts w:ascii="Simplified Arabic" w:eastAsia="Times New Roman" w:hAnsi="Simplified Arabic" w:cs="Simplified Arabic"/>
                <w:bCs/>
                <w:sz w:val="28"/>
                <w:szCs w:val="28"/>
                <w:rtl/>
              </w:rPr>
              <w:t xml:space="preserve"> التي تدعو إلى التفكي</w:t>
            </w:r>
            <w:r w:rsidRPr="00A80790">
              <w:rPr>
                <w:rFonts w:ascii="Simplified Arabic" w:eastAsia="Times New Roman" w:hAnsi="Simplified Arabic" w:cs="Simplified Arabic" w:hint="cs"/>
                <w:bCs/>
                <w:sz w:val="28"/>
                <w:szCs w:val="28"/>
                <w:rtl/>
              </w:rPr>
              <w:t>ر</w:t>
            </w:r>
            <w:r w:rsidRPr="00A80790">
              <w:rPr>
                <w:rFonts w:ascii="Simplified Arabic" w:eastAsia="Times New Roman" w:hAnsi="Simplified Arabic" w:cs="Simplified Arabic"/>
                <w:bCs/>
                <w:sz w:val="28"/>
                <w:szCs w:val="28"/>
                <w:rtl/>
              </w:rPr>
              <w:t xml:space="preserve"> في القرآن الكريم</w:t>
            </w:r>
          </w:p>
          <w:p w:rsidR="00A80790" w:rsidRPr="00A80790" w:rsidRDefault="00A80790" w:rsidP="00A80790">
            <w:pPr>
              <w:tabs>
                <w:tab w:val="left" w:pos="5182"/>
              </w:tabs>
              <w:spacing w:after="0" w:line="216" w:lineRule="auto"/>
              <w:jc w:val="center"/>
              <w:rPr>
                <w:rFonts w:ascii="Tahoma" w:eastAsia="Times New Roman" w:hAnsi="Tahoma" w:cs="SKR HEAD1"/>
                <w:bCs/>
                <w:i/>
                <w:sz w:val="28"/>
                <w:szCs w:val="28"/>
                <w:rtl/>
              </w:rPr>
            </w:pPr>
          </w:p>
        </w:tc>
        <w:tc>
          <w:tcPr>
            <w:tcW w:w="1418"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24</w:t>
            </w:r>
          </w:p>
        </w:tc>
      </w:tr>
      <w:tr w:rsidR="00A80790" w:rsidRPr="00A80790" w:rsidTr="00A80790">
        <w:tc>
          <w:tcPr>
            <w:tcW w:w="1559"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2</w:t>
            </w:r>
          </w:p>
        </w:tc>
        <w:tc>
          <w:tcPr>
            <w:tcW w:w="6804" w:type="dxa"/>
          </w:tcPr>
          <w:p w:rsidR="00A80790" w:rsidRPr="00A80790" w:rsidRDefault="00A80790" w:rsidP="00A80790">
            <w:pPr>
              <w:tabs>
                <w:tab w:val="left" w:pos="5182"/>
              </w:tabs>
              <w:spacing w:after="0" w:line="216" w:lineRule="auto"/>
              <w:jc w:val="center"/>
              <w:rPr>
                <w:rFonts w:ascii="Simplified Arabic" w:eastAsia="Times New Roman" w:hAnsi="Simplified Arabic" w:cs="Simplified Arabic"/>
                <w:bCs/>
                <w:sz w:val="28"/>
                <w:szCs w:val="28"/>
                <w:rtl/>
                <w:lang w:bidi="ar-IQ"/>
              </w:rPr>
            </w:pPr>
            <w:r w:rsidRPr="00A80790">
              <w:rPr>
                <w:rFonts w:ascii="Simplified Arabic" w:eastAsia="Times New Roman" w:hAnsi="Simplified Arabic" w:cs="Simplified Arabic" w:hint="cs"/>
                <w:bCs/>
                <w:sz w:val="28"/>
                <w:szCs w:val="28"/>
                <w:rtl/>
                <w:lang w:bidi="ar-IQ"/>
              </w:rPr>
              <w:t>بيانات مجتمع الطلبة</w:t>
            </w:r>
          </w:p>
          <w:p w:rsidR="00A80790" w:rsidRPr="00A80790" w:rsidRDefault="00A80790" w:rsidP="00A80790">
            <w:pPr>
              <w:tabs>
                <w:tab w:val="left" w:pos="5182"/>
              </w:tabs>
              <w:spacing w:after="0" w:line="216" w:lineRule="auto"/>
              <w:jc w:val="center"/>
              <w:rPr>
                <w:rFonts w:ascii="Simplified Arabic" w:eastAsia="Times New Roman" w:hAnsi="Simplified Arabic" w:cs="Simplified Arabic"/>
                <w:bCs/>
                <w:sz w:val="28"/>
                <w:szCs w:val="28"/>
                <w:rtl/>
                <w:lang w:bidi="ar-IQ"/>
              </w:rPr>
            </w:pPr>
          </w:p>
        </w:tc>
        <w:tc>
          <w:tcPr>
            <w:tcW w:w="1418"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53</w:t>
            </w:r>
          </w:p>
        </w:tc>
      </w:tr>
      <w:tr w:rsidR="00A80790" w:rsidRPr="00A80790" w:rsidTr="00A80790">
        <w:tc>
          <w:tcPr>
            <w:tcW w:w="1559"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3</w:t>
            </w:r>
          </w:p>
        </w:tc>
        <w:tc>
          <w:tcPr>
            <w:tcW w:w="6804" w:type="dxa"/>
          </w:tcPr>
          <w:p w:rsidR="00A80790" w:rsidRPr="00A80790" w:rsidRDefault="00A80790" w:rsidP="00A80790">
            <w:pPr>
              <w:tabs>
                <w:tab w:val="left" w:pos="5182"/>
              </w:tabs>
              <w:spacing w:after="0" w:line="216" w:lineRule="auto"/>
              <w:jc w:val="center"/>
              <w:rPr>
                <w:rFonts w:ascii="Simplified Arabic" w:eastAsia="Times New Roman" w:hAnsi="Simplified Arabic" w:cs="Simplified Arabic"/>
                <w:bCs/>
                <w:sz w:val="28"/>
                <w:szCs w:val="28"/>
                <w:rtl/>
              </w:rPr>
            </w:pPr>
            <w:r w:rsidRPr="00A80790">
              <w:rPr>
                <w:rFonts w:ascii="Simplified Arabic" w:eastAsia="Times New Roman" w:hAnsi="Simplified Arabic" w:cs="Simplified Arabic"/>
                <w:bCs/>
                <w:color w:val="0D0D0D"/>
                <w:sz w:val="28"/>
                <w:szCs w:val="28"/>
                <w:rtl/>
              </w:rPr>
              <w:t>بيانات الكتب التي خضعت لعملية التحليل</w:t>
            </w:r>
          </w:p>
          <w:p w:rsidR="00A80790" w:rsidRPr="00A80790" w:rsidRDefault="00A80790" w:rsidP="00A80790">
            <w:pPr>
              <w:tabs>
                <w:tab w:val="left" w:pos="5182"/>
              </w:tabs>
              <w:spacing w:after="0" w:line="216" w:lineRule="auto"/>
              <w:jc w:val="center"/>
              <w:rPr>
                <w:rFonts w:ascii="Simplified Arabic" w:eastAsia="Times New Roman" w:hAnsi="Simplified Arabic" w:cs="Simplified Arabic"/>
                <w:bCs/>
                <w:sz w:val="28"/>
                <w:szCs w:val="28"/>
                <w:rtl/>
                <w:lang w:bidi="ar-IQ"/>
              </w:rPr>
            </w:pPr>
          </w:p>
        </w:tc>
        <w:tc>
          <w:tcPr>
            <w:tcW w:w="1418"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54</w:t>
            </w:r>
          </w:p>
        </w:tc>
      </w:tr>
      <w:tr w:rsidR="00A80790" w:rsidRPr="00A80790" w:rsidTr="00A80790">
        <w:tc>
          <w:tcPr>
            <w:tcW w:w="1559"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4</w:t>
            </w:r>
          </w:p>
        </w:tc>
        <w:tc>
          <w:tcPr>
            <w:tcW w:w="6804" w:type="dxa"/>
          </w:tcPr>
          <w:p w:rsidR="00A80790" w:rsidRPr="00A80790" w:rsidRDefault="00A80790" w:rsidP="00A80790">
            <w:pPr>
              <w:spacing w:after="0" w:line="216" w:lineRule="auto"/>
              <w:jc w:val="center"/>
              <w:rPr>
                <w:rFonts w:ascii="Simplified Arabic" w:eastAsia="Times New Roman" w:hAnsi="Simplified Arabic" w:cs="Simplified Arabic"/>
                <w:bCs/>
                <w:color w:val="0D0D0D"/>
                <w:sz w:val="28"/>
                <w:szCs w:val="28"/>
                <w:rtl/>
              </w:rPr>
            </w:pPr>
            <w:r w:rsidRPr="00A80790">
              <w:rPr>
                <w:rFonts w:ascii="Simplified Arabic" w:eastAsia="Times New Roman" w:hAnsi="Simplified Arabic" w:cs="Simplified Arabic" w:hint="cs"/>
                <w:bCs/>
                <w:color w:val="0D0D0D"/>
                <w:sz w:val="28"/>
                <w:szCs w:val="28"/>
                <w:rtl/>
              </w:rPr>
              <w:t>تفاصيل عينة البحث من الطلبة</w:t>
            </w:r>
          </w:p>
          <w:p w:rsidR="00A80790" w:rsidRPr="00A80790" w:rsidRDefault="00A80790" w:rsidP="00A80790">
            <w:pPr>
              <w:spacing w:after="0" w:line="216" w:lineRule="auto"/>
              <w:jc w:val="center"/>
              <w:rPr>
                <w:rFonts w:ascii="Simplified Arabic" w:eastAsia="Times New Roman" w:hAnsi="Simplified Arabic" w:cs="Simplified Arabic"/>
                <w:bCs/>
                <w:color w:val="0D0D0D"/>
                <w:sz w:val="28"/>
                <w:szCs w:val="28"/>
                <w:rtl/>
              </w:rPr>
            </w:pPr>
          </w:p>
        </w:tc>
        <w:tc>
          <w:tcPr>
            <w:tcW w:w="1418" w:type="dxa"/>
          </w:tcPr>
          <w:p w:rsidR="00A80790" w:rsidRPr="00A80790" w:rsidRDefault="00A80790" w:rsidP="00A80790">
            <w:pPr>
              <w:spacing w:after="0" w:line="216" w:lineRule="auto"/>
              <w:jc w:val="center"/>
              <w:rPr>
                <w:rFonts w:ascii="Tahoma" w:eastAsia="Times New Roman" w:hAnsi="Tahoma" w:cs="SKR HEAD1"/>
                <w:bCs/>
                <w:i/>
                <w:sz w:val="28"/>
                <w:szCs w:val="28"/>
                <w:rtl/>
                <w:lang w:bidi="ar-IQ"/>
              </w:rPr>
            </w:pPr>
            <w:r w:rsidRPr="00A80790">
              <w:rPr>
                <w:rFonts w:ascii="Tahoma" w:eastAsia="Times New Roman" w:hAnsi="Tahoma" w:cs="SKR HEAD1" w:hint="cs"/>
                <w:bCs/>
                <w:i/>
                <w:sz w:val="28"/>
                <w:szCs w:val="28"/>
                <w:rtl/>
              </w:rPr>
              <w:t>55</w:t>
            </w:r>
          </w:p>
        </w:tc>
      </w:tr>
      <w:tr w:rsidR="00A80790" w:rsidRPr="00A80790" w:rsidTr="00A80790">
        <w:tc>
          <w:tcPr>
            <w:tcW w:w="1559"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5</w:t>
            </w:r>
          </w:p>
        </w:tc>
        <w:tc>
          <w:tcPr>
            <w:tcW w:w="6804" w:type="dxa"/>
          </w:tcPr>
          <w:p w:rsidR="00A80790" w:rsidRPr="00A80790" w:rsidRDefault="00A80790" w:rsidP="00A80790">
            <w:pPr>
              <w:spacing w:after="0" w:line="216" w:lineRule="auto"/>
              <w:jc w:val="center"/>
              <w:rPr>
                <w:rFonts w:ascii="Simplified Arabic" w:eastAsia="Times New Roman" w:hAnsi="Simplified Arabic" w:cs="Simplified Arabic"/>
                <w:bCs/>
                <w:color w:val="0D0D0D"/>
                <w:sz w:val="28"/>
                <w:szCs w:val="28"/>
                <w:rtl/>
              </w:rPr>
            </w:pPr>
            <w:r w:rsidRPr="00A80790">
              <w:rPr>
                <w:rFonts w:ascii="Simplified Arabic" w:eastAsia="Times New Roman" w:hAnsi="Simplified Arabic" w:cs="Simplified Arabic" w:hint="cs"/>
                <w:bCs/>
                <w:color w:val="0D0D0D"/>
                <w:sz w:val="28"/>
                <w:szCs w:val="28"/>
                <w:rtl/>
              </w:rPr>
              <w:t>مهارات التفكير المحوري الرئيسية والفرعية ونسب تضمينها كما اقترحها الخبراء</w:t>
            </w:r>
          </w:p>
        </w:tc>
        <w:tc>
          <w:tcPr>
            <w:tcW w:w="1418"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56</w:t>
            </w:r>
          </w:p>
        </w:tc>
      </w:tr>
      <w:tr w:rsidR="00A80790" w:rsidRPr="00A80790" w:rsidTr="00A80790">
        <w:tc>
          <w:tcPr>
            <w:tcW w:w="1559"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6</w:t>
            </w:r>
          </w:p>
        </w:tc>
        <w:tc>
          <w:tcPr>
            <w:tcW w:w="6804" w:type="dxa"/>
          </w:tcPr>
          <w:p w:rsidR="00A80790" w:rsidRPr="00A80790" w:rsidRDefault="00A80790" w:rsidP="00A80790">
            <w:pPr>
              <w:spacing w:after="0" w:line="216" w:lineRule="auto"/>
              <w:jc w:val="center"/>
              <w:rPr>
                <w:rFonts w:ascii="Simplified Arabic" w:eastAsia="Times New Roman" w:hAnsi="Simplified Arabic" w:cs="Simplified Arabic"/>
                <w:bCs/>
                <w:color w:val="0D0D0D"/>
                <w:sz w:val="28"/>
                <w:szCs w:val="28"/>
                <w:rtl/>
              </w:rPr>
            </w:pPr>
            <w:r w:rsidRPr="00A80790">
              <w:rPr>
                <w:rFonts w:ascii="Simplified Arabic" w:eastAsia="Times New Roman" w:hAnsi="Simplified Arabic" w:cs="Simplified Arabic" w:hint="cs"/>
                <w:bCs/>
                <w:color w:val="0D0D0D"/>
                <w:sz w:val="28"/>
                <w:szCs w:val="28"/>
                <w:rtl/>
              </w:rPr>
              <w:t>مهارات التفكير البصري ونسب تضمينها كما اقترحها الخبراء</w:t>
            </w:r>
          </w:p>
          <w:p w:rsidR="00A80790" w:rsidRPr="00A80790" w:rsidRDefault="00A80790" w:rsidP="00A80790">
            <w:pPr>
              <w:spacing w:after="0" w:line="216" w:lineRule="auto"/>
              <w:jc w:val="center"/>
              <w:rPr>
                <w:rFonts w:ascii="Simplified Arabic" w:eastAsia="Times New Roman" w:hAnsi="Simplified Arabic" w:cs="Simplified Arabic"/>
                <w:bCs/>
                <w:color w:val="0D0D0D"/>
                <w:sz w:val="28"/>
                <w:szCs w:val="28"/>
                <w:rtl/>
              </w:rPr>
            </w:pPr>
          </w:p>
        </w:tc>
        <w:tc>
          <w:tcPr>
            <w:tcW w:w="1418"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57</w:t>
            </w:r>
          </w:p>
        </w:tc>
      </w:tr>
      <w:tr w:rsidR="00A80790" w:rsidRPr="00A80790" w:rsidTr="00A80790">
        <w:tc>
          <w:tcPr>
            <w:tcW w:w="1559"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7</w:t>
            </w:r>
          </w:p>
        </w:tc>
        <w:tc>
          <w:tcPr>
            <w:tcW w:w="6804" w:type="dxa"/>
          </w:tcPr>
          <w:p w:rsidR="00A80790" w:rsidRPr="00A80790" w:rsidRDefault="00A80790" w:rsidP="00A80790">
            <w:pPr>
              <w:spacing w:after="0" w:line="216" w:lineRule="auto"/>
              <w:jc w:val="center"/>
              <w:rPr>
                <w:rFonts w:ascii="Simplified Arabic" w:eastAsia="Times New Roman" w:hAnsi="Simplified Arabic" w:cs="Simplified Arabic"/>
                <w:bCs/>
                <w:color w:val="0D0D0D"/>
                <w:sz w:val="28"/>
                <w:szCs w:val="28"/>
                <w:rtl/>
              </w:rPr>
            </w:pPr>
            <w:r w:rsidRPr="00A80790">
              <w:rPr>
                <w:rFonts w:ascii="Simplified Arabic" w:eastAsia="Times New Roman" w:hAnsi="Simplified Arabic" w:cs="Simplified Arabic" w:hint="cs"/>
                <w:bCs/>
                <w:color w:val="0D0D0D"/>
                <w:sz w:val="28"/>
                <w:szCs w:val="28"/>
                <w:rtl/>
                <w:lang w:bidi="ar-IQ"/>
              </w:rPr>
              <w:t>معاملات الثبات</w:t>
            </w:r>
            <w:r w:rsidRPr="00A80790">
              <w:rPr>
                <w:rFonts w:ascii="Simplified Arabic" w:eastAsia="Times New Roman" w:hAnsi="Simplified Arabic" w:cs="Simplified Arabic"/>
                <w:bCs/>
                <w:color w:val="0D0D0D"/>
                <w:sz w:val="28"/>
                <w:szCs w:val="28"/>
                <w:rtl/>
                <w:lang w:bidi="ar-IQ"/>
              </w:rPr>
              <w:t xml:space="preserve"> </w:t>
            </w:r>
            <w:r w:rsidRPr="00A80790">
              <w:rPr>
                <w:rFonts w:ascii="Simplified Arabic" w:eastAsia="Times New Roman" w:hAnsi="Simplified Arabic" w:cs="Simplified Arabic" w:hint="cs"/>
                <w:bCs/>
                <w:color w:val="0D0D0D"/>
                <w:sz w:val="28"/>
                <w:szCs w:val="28"/>
                <w:rtl/>
                <w:lang w:bidi="ar-IQ"/>
              </w:rPr>
              <w:t>بين الباحثة والمحلل الاول والمحلل الثاني</w:t>
            </w:r>
          </w:p>
          <w:p w:rsidR="00A80790" w:rsidRPr="00A80790" w:rsidRDefault="00A80790" w:rsidP="00A80790">
            <w:pPr>
              <w:spacing w:after="0" w:line="216" w:lineRule="auto"/>
              <w:jc w:val="center"/>
              <w:rPr>
                <w:rFonts w:ascii="Simplified Arabic" w:eastAsia="Times New Roman" w:hAnsi="Simplified Arabic" w:cs="Simplified Arabic"/>
                <w:bCs/>
                <w:color w:val="0D0D0D"/>
                <w:sz w:val="28"/>
                <w:szCs w:val="28"/>
                <w:rtl/>
              </w:rPr>
            </w:pPr>
          </w:p>
        </w:tc>
        <w:tc>
          <w:tcPr>
            <w:tcW w:w="1418"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60</w:t>
            </w:r>
          </w:p>
        </w:tc>
      </w:tr>
      <w:tr w:rsidR="00A80790" w:rsidRPr="00A80790" w:rsidTr="00A80790">
        <w:tc>
          <w:tcPr>
            <w:tcW w:w="1559"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8</w:t>
            </w:r>
          </w:p>
        </w:tc>
        <w:tc>
          <w:tcPr>
            <w:tcW w:w="6804" w:type="dxa"/>
          </w:tcPr>
          <w:p w:rsidR="00A80790" w:rsidRPr="00A80790" w:rsidRDefault="00A80790" w:rsidP="00A80790">
            <w:pPr>
              <w:spacing w:after="0" w:line="216" w:lineRule="auto"/>
              <w:jc w:val="center"/>
              <w:rPr>
                <w:rFonts w:ascii="Simplified Arabic" w:eastAsia="Times New Roman" w:hAnsi="Simplified Arabic" w:cs="Simplified Arabic"/>
                <w:bCs/>
                <w:color w:val="0D0D0D"/>
                <w:sz w:val="28"/>
                <w:szCs w:val="28"/>
                <w:rtl/>
                <w:lang w:bidi="ar-IQ"/>
              </w:rPr>
            </w:pPr>
            <w:r w:rsidRPr="00A80790">
              <w:rPr>
                <w:rFonts w:ascii="Simplified Arabic" w:eastAsia="Times New Roman" w:hAnsi="Simplified Arabic" w:cs="Simplified Arabic" w:hint="cs"/>
                <w:bCs/>
                <w:color w:val="0D0D0D"/>
                <w:sz w:val="28"/>
                <w:szCs w:val="28"/>
                <w:rtl/>
                <w:lang w:bidi="ar-IQ"/>
              </w:rPr>
              <w:t>معاملات ال</w:t>
            </w:r>
            <w:r w:rsidRPr="00A80790">
              <w:rPr>
                <w:rFonts w:ascii="Simplified Arabic" w:eastAsia="Times New Roman" w:hAnsi="Simplified Arabic" w:cs="Simplified Arabic"/>
                <w:bCs/>
                <w:color w:val="0D0D0D"/>
                <w:sz w:val="28"/>
                <w:szCs w:val="28"/>
                <w:rtl/>
                <w:lang w:bidi="ar-IQ"/>
              </w:rPr>
              <w:t xml:space="preserve">ثبات </w:t>
            </w:r>
            <w:r w:rsidRPr="00A80790">
              <w:rPr>
                <w:rFonts w:ascii="Simplified Arabic" w:eastAsia="Times New Roman" w:hAnsi="Simplified Arabic" w:cs="Simplified Arabic" w:hint="cs"/>
                <w:bCs/>
                <w:color w:val="0D0D0D"/>
                <w:sz w:val="28"/>
                <w:szCs w:val="28"/>
                <w:rtl/>
                <w:lang w:bidi="ar-IQ"/>
              </w:rPr>
              <w:t>بين الباحثة ونفسها والباحثة والمحللين والمحلل الاول والمحلل الثاني</w:t>
            </w:r>
          </w:p>
        </w:tc>
        <w:tc>
          <w:tcPr>
            <w:tcW w:w="1418"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63</w:t>
            </w:r>
          </w:p>
        </w:tc>
      </w:tr>
      <w:tr w:rsidR="00A80790" w:rsidRPr="00A80790" w:rsidTr="00A80790">
        <w:tc>
          <w:tcPr>
            <w:tcW w:w="1559"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9</w:t>
            </w:r>
          </w:p>
        </w:tc>
        <w:tc>
          <w:tcPr>
            <w:tcW w:w="6804" w:type="dxa"/>
          </w:tcPr>
          <w:p w:rsidR="00A80790" w:rsidRPr="00A80790" w:rsidRDefault="00A80790" w:rsidP="00A80790">
            <w:pPr>
              <w:spacing w:after="0" w:line="240" w:lineRule="auto"/>
              <w:jc w:val="center"/>
              <w:rPr>
                <w:rFonts w:ascii="Simplified Arabic" w:eastAsia="Times New Roman" w:hAnsi="Simplified Arabic" w:cs="Simplified Arabic"/>
                <w:bCs/>
                <w:sz w:val="28"/>
                <w:szCs w:val="28"/>
                <w:rtl/>
              </w:rPr>
            </w:pPr>
            <w:r w:rsidRPr="00A80790">
              <w:rPr>
                <w:rFonts w:ascii="Simplified Arabic" w:eastAsia="Times New Roman" w:hAnsi="Simplified Arabic" w:cs="Simplified Arabic"/>
                <w:bCs/>
                <w:sz w:val="28"/>
                <w:szCs w:val="28"/>
                <w:rtl/>
              </w:rPr>
              <w:t xml:space="preserve">مهارات التفكير المحوري الرئيسية وعدد فقرات الاختبار والدرجة </w:t>
            </w:r>
            <w:r w:rsidRPr="00A80790">
              <w:rPr>
                <w:rFonts w:ascii="Simplified Arabic" w:eastAsia="Times New Roman" w:hAnsi="Simplified Arabic" w:cs="Simplified Arabic" w:hint="cs"/>
                <w:bCs/>
                <w:sz w:val="28"/>
                <w:szCs w:val="28"/>
                <w:rtl/>
              </w:rPr>
              <w:t>الكلية.</w:t>
            </w:r>
          </w:p>
          <w:p w:rsidR="00A80790" w:rsidRPr="00A80790" w:rsidRDefault="00A80790" w:rsidP="00A80790">
            <w:pPr>
              <w:spacing w:after="0" w:line="240" w:lineRule="auto"/>
              <w:jc w:val="center"/>
              <w:rPr>
                <w:rFonts w:ascii="Simplified Arabic" w:eastAsia="Times New Roman" w:hAnsi="Simplified Arabic" w:cs="Simplified Arabic"/>
                <w:bCs/>
                <w:sz w:val="28"/>
                <w:szCs w:val="28"/>
                <w:rtl/>
              </w:rPr>
            </w:pPr>
          </w:p>
        </w:tc>
        <w:tc>
          <w:tcPr>
            <w:tcW w:w="1418"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65</w:t>
            </w:r>
          </w:p>
        </w:tc>
      </w:tr>
      <w:tr w:rsidR="00A80790" w:rsidRPr="00A80790" w:rsidTr="00A80790">
        <w:tc>
          <w:tcPr>
            <w:tcW w:w="1559"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10</w:t>
            </w:r>
          </w:p>
        </w:tc>
        <w:tc>
          <w:tcPr>
            <w:tcW w:w="6804" w:type="dxa"/>
          </w:tcPr>
          <w:p w:rsidR="00A80790" w:rsidRPr="00A80790" w:rsidRDefault="00A80790" w:rsidP="00A80790">
            <w:pPr>
              <w:spacing w:after="0" w:line="240" w:lineRule="auto"/>
              <w:jc w:val="center"/>
              <w:rPr>
                <w:rFonts w:ascii="Tahoma" w:eastAsia="Times New Roman" w:hAnsi="Tahoma" w:cs="SKR HEAD1"/>
                <w:bCs/>
                <w:i/>
                <w:sz w:val="28"/>
                <w:szCs w:val="28"/>
                <w:rtl/>
                <w:lang w:bidi="ar-IQ"/>
              </w:rPr>
            </w:pPr>
            <w:r w:rsidRPr="00A80790">
              <w:rPr>
                <w:rFonts w:ascii="Simplified Arabic" w:eastAsia="Times New Roman" w:hAnsi="Simplified Arabic" w:cs="Simplified Arabic" w:hint="cs"/>
                <w:bCs/>
                <w:sz w:val="28"/>
                <w:szCs w:val="28"/>
                <w:rtl/>
                <w:lang w:bidi="ar-IQ"/>
              </w:rPr>
              <w:t xml:space="preserve">حساب </w:t>
            </w:r>
            <w:r w:rsidRPr="00A80790">
              <w:rPr>
                <w:rFonts w:ascii="Simplified Arabic" w:eastAsia="Times New Roman" w:hAnsi="Simplified Arabic" w:cs="Simplified Arabic"/>
                <w:bCs/>
                <w:sz w:val="28"/>
                <w:szCs w:val="28"/>
                <w:rtl/>
                <w:lang w:bidi="ar-IQ"/>
              </w:rPr>
              <w:t>معامل</w:t>
            </w:r>
            <w:r w:rsidRPr="00A80790">
              <w:rPr>
                <w:rFonts w:ascii="Simplified Arabic" w:eastAsia="Times New Roman" w:hAnsi="Simplified Arabic" w:cs="Simplified Arabic" w:hint="cs"/>
                <w:bCs/>
                <w:sz w:val="28"/>
                <w:szCs w:val="28"/>
                <w:rtl/>
                <w:lang w:bidi="ar-IQ"/>
              </w:rPr>
              <w:t>ات</w:t>
            </w:r>
            <w:r w:rsidRPr="00A80790">
              <w:rPr>
                <w:rFonts w:ascii="Simplified Arabic" w:eastAsia="Times New Roman" w:hAnsi="Simplified Arabic" w:cs="Simplified Arabic"/>
                <w:bCs/>
                <w:sz w:val="28"/>
                <w:szCs w:val="28"/>
                <w:rtl/>
                <w:lang w:bidi="ar-IQ"/>
              </w:rPr>
              <w:t xml:space="preserve"> ارتباط درجة</w:t>
            </w:r>
            <w:r w:rsidRPr="00A80790">
              <w:rPr>
                <w:rFonts w:ascii="Simplified Arabic" w:eastAsia="Times New Roman" w:hAnsi="Simplified Arabic" w:cs="Simplified Arabic" w:hint="cs"/>
                <w:bCs/>
                <w:sz w:val="28"/>
                <w:szCs w:val="28"/>
                <w:rtl/>
                <w:lang w:bidi="ar-IQ"/>
              </w:rPr>
              <w:t xml:space="preserve"> </w:t>
            </w:r>
            <w:r w:rsidRPr="00A80790">
              <w:rPr>
                <w:rFonts w:ascii="Simplified Arabic" w:eastAsia="Times New Roman" w:hAnsi="Simplified Arabic" w:cs="Simplified Arabic"/>
                <w:bCs/>
                <w:sz w:val="28"/>
                <w:szCs w:val="28"/>
                <w:rtl/>
                <w:lang w:bidi="ar-IQ"/>
              </w:rPr>
              <w:t>الفقرة بالدرجة الكلية</w:t>
            </w:r>
            <w:r w:rsidRPr="00A80790">
              <w:rPr>
                <w:rFonts w:ascii="Simplified Arabic" w:eastAsia="Times New Roman" w:hAnsi="Simplified Arabic" w:cs="Simplified Arabic" w:hint="cs"/>
                <w:bCs/>
                <w:sz w:val="28"/>
                <w:szCs w:val="28"/>
                <w:rtl/>
                <w:lang w:bidi="ar-IQ"/>
              </w:rPr>
              <w:t xml:space="preserve"> </w:t>
            </w:r>
            <w:r w:rsidRPr="00A80790">
              <w:rPr>
                <w:rFonts w:ascii="Simplified Arabic" w:eastAsia="Times New Roman" w:hAnsi="Simplified Arabic" w:cs="Simplified Arabic"/>
                <w:bCs/>
                <w:sz w:val="28"/>
                <w:szCs w:val="28"/>
                <w:rtl/>
                <w:lang w:bidi="ar-IQ"/>
              </w:rPr>
              <w:t>للاختبار</w:t>
            </w:r>
            <w:r w:rsidRPr="00A80790">
              <w:rPr>
                <w:rFonts w:ascii="Simplified Arabic" w:eastAsia="Times New Roman" w:hAnsi="Simplified Arabic" w:cs="Simplified Arabic" w:hint="cs"/>
                <w:bCs/>
                <w:sz w:val="28"/>
                <w:szCs w:val="28"/>
                <w:rtl/>
                <w:lang w:bidi="ar-IQ"/>
              </w:rPr>
              <w:t xml:space="preserve"> معامل ارتباط درجة الفقرة بالدرجة الكلية للمهارة الرئيسية</w:t>
            </w:r>
          </w:p>
          <w:p w:rsidR="00A80790" w:rsidRPr="00A80790" w:rsidRDefault="00A80790" w:rsidP="00A80790">
            <w:pPr>
              <w:spacing w:after="0" w:line="240" w:lineRule="auto"/>
              <w:jc w:val="center"/>
              <w:rPr>
                <w:rFonts w:ascii="Tahoma" w:eastAsia="Times New Roman" w:hAnsi="Tahoma" w:cs="SKR HEAD1"/>
                <w:bCs/>
                <w:i/>
                <w:sz w:val="28"/>
                <w:szCs w:val="28"/>
                <w:rtl/>
                <w:lang w:bidi="ar-IQ"/>
              </w:rPr>
            </w:pPr>
          </w:p>
        </w:tc>
        <w:tc>
          <w:tcPr>
            <w:tcW w:w="1418" w:type="dxa"/>
          </w:tcPr>
          <w:p w:rsidR="00A80790" w:rsidRPr="00A80790" w:rsidRDefault="00A80790" w:rsidP="00A80790">
            <w:pPr>
              <w:spacing w:after="0" w:line="216" w:lineRule="auto"/>
              <w:jc w:val="center"/>
              <w:rPr>
                <w:rFonts w:ascii="Tahoma" w:eastAsia="Times New Roman" w:hAnsi="Tahoma" w:cs="SKR HEAD1"/>
                <w:bCs/>
                <w:i/>
                <w:sz w:val="28"/>
                <w:szCs w:val="28"/>
                <w:rtl/>
                <w:lang w:bidi="ar-IQ"/>
              </w:rPr>
            </w:pPr>
            <w:r w:rsidRPr="00A80790">
              <w:rPr>
                <w:rFonts w:ascii="Tahoma" w:eastAsia="Times New Roman" w:hAnsi="Tahoma" w:cs="SKR HEAD1" w:hint="cs"/>
                <w:bCs/>
                <w:i/>
                <w:sz w:val="28"/>
                <w:szCs w:val="28"/>
                <w:rtl/>
                <w:lang w:bidi="ar-IQ"/>
              </w:rPr>
              <w:t>67</w:t>
            </w:r>
          </w:p>
        </w:tc>
      </w:tr>
      <w:tr w:rsidR="00A80790" w:rsidRPr="00A80790" w:rsidTr="00A80790">
        <w:tc>
          <w:tcPr>
            <w:tcW w:w="1559"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11</w:t>
            </w:r>
          </w:p>
        </w:tc>
        <w:tc>
          <w:tcPr>
            <w:tcW w:w="6804" w:type="dxa"/>
          </w:tcPr>
          <w:p w:rsidR="00A80790" w:rsidRPr="00A80790" w:rsidRDefault="00A80790" w:rsidP="00A80790">
            <w:pPr>
              <w:spacing w:after="0" w:line="240" w:lineRule="auto"/>
              <w:jc w:val="center"/>
              <w:rPr>
                <w:rFonts w:ascii="Simplified Arabic" w:eastAsia="Times New Roman" w:hAnsi="Simplified Arabic" w:cs="Simplified Arabic"/>
                <w:bCs/>
                <w:sz w:val="28"/>
                <w:szCs w:val="28"/>
                <w:rtl/>
                <w:lang w:bidi="ar-IQ"/>
              </w:rPr>
            </w:pPr>
            <w:r w:rsidRPr="00A80790">
              <w:rPr>
                <w:rFonts w:ascii="Simplified Arabic" w:eastAsia="Times New Roman" w:hAnsi="Simplified Arabic" w:cs="Simplified Arabic"/>
                <w:bCs/>
                <w:sz w:val="28"/>
                <w:szCs w:val="28"/>
                <w:rtl/>
                <w:lang w:bidi="ar-IQ"/>
              </w:rPr>
              <w:t xml:space="preserve">معامل ارتباط </w:t>
            </w:r>
            <w:r w:rsidRPr="00A80790">
              <w:rPr>
                <w:rFonts w:ascii="Simplified Arabic" w:eastAsia="Times New Roman" w:hAnsi="Simplified Arabic" w:cs="Simplified Arabic" w:hint="cs"/>
                <w:bCs/>
                <w:sz w:val="28"/>
                <w:szCs w:val="28"/>
                <w:rtl/>
                <w:lang w:bidi="ar-IQ"/>
              </w:rPr>
              <w:t>ال</w:t>
            </w:r>
            <w:r w:rsidRPr="00A80790">
              <w:rPr>
                <w:rFonts w:ascii="Simplified Arabic" w:eastAsia="Times New Roman" w:hAnsi="Simplified Arabic" w:cs="Simplified Arabic"/>
                <w:bCs/>
                <w:sz w:val="28"/>
                <w:szCs w:val="28"/>
                <w:rtl/>
                <w:lang w:bidi="ar-IQ"/>
              </w:rPr>
              <w:t>درجة الكلية</w:t>
            </w:r>
            <w:r w:rsidRPr="00A80790">
              <w:rPr>
                <w:rFonts w:ascii="Simplified Arabic" w:eastAsia="Times New Roman" w:hAnsi="Simplified Arabic" w:cs="Simplified Arabic" w:hint="cs"/>
                <w:bCs/>
                <w:sz w:val="28"/>
                <w:szCs w:val="28"/>
                <w:rtl/>
                <w:lang w:bidi="ar-IQ"/>
              </w:rPr>
              <w:t xml:space="preserve"> المهارة الرئيسية بالدرجة الكلية للاختبار</w:t>
            </w:r>
          </w:p>
          <w:p w:rsidR="00A80790" w:rsidRPr="00A80790" w:rsidRDefault="00A80790" w:rsidP="00A80790">
            <w:pPr>
              <w:spacing w:after="0" w:line="240" w:lineRule="auto"/>
              <w:jc w:val="center"/>
              <w:rPr>
                <w:rFonts w:ascii="Simplified Arabic" w:eastAsia="Times New Roman" w:hAnsi="Simplified Arabic" w:cs="Simplified Arabic"/>
                <w:bCs/>
                <w:sz w:val="28"/>
                <w:szCs w:val="28"/>
                <w:rtl/>
                <w:lang w:bidi="ar-IQ"/>
              </w:rPr>
            </w:pPr>
          </w:p>
        </w:tc>
        <w:tc>
          <w:tcPr>
            <w:tcW w:w="1418" w:type="dxa"/>
          </w:tcPr>
          <w:p w:rsidR="00A80790" w:rsidRPr="00A80790" w:rsidRDefault="00A80790" w:rsidP="00A80790">
            <w:pPr>
              <w:spacing w:after="0" w:line="216" w:lineRule="auto"/>
              <w:jc w:val="center"/>
              <w:rPr>
                <w:rFonts w:ascii="Tahoma" w:eastAsia="Times New Roman" w:hAnsi="Tahoma" w:cs="SKR HEAD1"/>
                <w:bCs/>
                <w:i/>
                <w:sz w:val="28"/>
                <w:szCs w:val="28"/>
                <w:rtl/>
                <w:lang w:bidi="ar-IQ"/>
              </w:rPr>
            </w:pPr>
            <w:r w:rsidRPr="00A80790">
              <w:rPr>
                <w:rFonts w:ascii="Tahoma" w:eastAsia="Times New Roman" w:hAnsi="Tahoma" w:cs="SKR HEAD1" w:hint="cs"/>
                <w:bCs/>
                <w:i/>
                <w:sz w:val="28"/>
                <w:szCs w:val="28"/>
                <w:rtl/>
                <w:lang w:bidi="ar-IQ"/>
              </w:rPr>
              <w:t>67</w:t>
            </w:r>
          </w:p>
        </w:tc>
      </w:tr>
      <w:tr w:rsidR="00A80790" w:rsidRPr="00A80790" w:rsidTr="00A80790">
        <w:tc>
          <w:tcPr>
            <w:tcW w:w="1559"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12</w:t>
            </w:r>
          </w:p>
        </w:tc>
        <w:tc>
          <w:tcPr>
            <w:tcW w:w="6804" w:type="dxa"/>
          </w:tcPr>
          <w:p w:rsidR="00A80790" w:rsidRPr="00A80790" w:rsidRDefault="00A80790" w:rsidP="00A80790">
            <w:pPr>
              <w:spacing w:after="0" w:line="240" w:lineRule="auto"/>
              <w:jc w:val="center"/>
              <w:rPr>
                <w:rFonts w:ascii="Simplified Arabic" w:eastAsia="Times New Roman" w:hAnsi="Simplified Arabic" w:cs="Simplified Arabic"/>
                <w:bCs/>
                <w:sz w:val="28"/>
                <w:szCs w:val="28"/>
                <w:rtl/>
                <w:lang w:bidi="ar-IQ"/>
              </w:rPr>
            </w:pPr>
            <w:r w:rsidRPr="00A80790">
              <w:rPr>
                <w:rFonts w:ascii="Simplified Arabic" w:eastAsia="Times New Roman" w:hAnsi="Simplified Arabic" w:cs="Simplified Arabic"/>
                <w:bCs/>
                <w:sz w:val="28"/>
                <w:szCs w:val="28"/>
                <w:rtl/>
                <w:lang w:bidi="ar-IQ"/>
              </w:rPr>
              <w:t>معاملات</w:t>
            </w:r>
            <w:r w:rsidRPr="00A80790">
              <w:rPr>
                <w:rFonts w:ascii="Simplified Arabic" w:eastAsia="Times New Roman" w:hAnsi="Simplified Arabic" w:cs="Simplified Arabic" w:hint="cs"/>
                <w:bCs/>
                <w:sz w:val="28"/>
                <w:szCs w:val="28"/>
                <w:rtl/>
                <w:lang w:bidi="ar-IQ"/>
              </w:rPr>
              <w:t xml:space="preserve"> الصعوبة و</w:t>
            </w:r>
            <w:r w:rsidRPr="00A80790">
              <w:rPr>
                <w:rFonts w:ascii="Simplified Arabic" w:eastAsia="Times New Roman" w:hAnsi="Simplified Arabic" w:cs="Simplified Arabic"/>
                <w:bCs/>
                <w:sz w:val="28"/>
                <w:szCs w:val="28"/>
                <w:rtl/>
                <w:lang w:bidi="ar-IQ"/>
              </w:rPr>
              <w:t xml:space="preserve"> التميز لفقرات اختبار التفكير المحوري</w:t>
            </w:r>
          </w:p>
          <w:p w:rsidR="00A80790" w:rsidRPr="00A80790" w:rsidRDefault="00A80790" w:rsidP="00A80790">
            <w:pPr>
              <w:spacing w:after="0" w:line="240" w:lineRule="auto"/>
              <w:jc w:val="center"/>
              <w:rPr>
                <w:rFonts w:ascii="Simplified Arabic" w:eastAsia="Times New Roman" w:hAnsi="Simplified Arabic" w:cs="Simplified Arabic"/>
                <w:bCs/>
                <w:sz w:val="28"/>
                <w:szCs w:val="28"/>
                <w:rtl/>
                <w:lang w:bidi="ar-IQ"/>
              </w:rPr>
            </w:pPr>
          </w:p>
        </w:tc>
        <w:tc>
          <w:tcPr>
            <w:tcW w:w="1418"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69</w:t>
            </w:r>
          </w:p>
        </w:tc>
      </w:tr>
      <w:tr w:rsidR="00A80790" w:rsidRPr="00A80790" w:rsidTr="00A80790">
        <w:tc>
          <w:tcPr>
            <w:tcW w:w="1559"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13</w:t>
            </w:r>
          </w:p>
        </w:tc>
        <w:tc>
          <w:tcPr>
            <w:tcW w:w="6804"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Simplified Arabic" w:eastAsia="Times New Roman" w:hAnsi="Simplified Arabic" w:cs="Simplified Arabic"/>
                <w:bCs/>
                <w:sz w:val="28"/>
                <w:szCs w:val="28"/>
                <w:rtl/>
              </w:rPr>
              <w:t>يوضح مهارات التفكير البصري وعدد فقرات الاختبار</w:t>
            </w:r>
          </w:p>
          <w:p w:rsidR="00A80790" w:rsidRPr="00A80790" w:rsidRDefault="00A80790" w:rsidP="00A80790">
            <w:pPr>
              <w:spacing w:after="0" w:line="216" w:lineRule="auto"/>
              <w:jc w:val="center"/>
              <w:rPr>
                <w:rFonts w:ascii="Tahoma" w:eastAsia="Times New Roman" w:hAnsi="Tahoma" w:cs="SKR HEAD1"/>
                <w:bCs/>
                <w:i/>
                <w:sz w:val="28"/>
                <w:szCs w:val="28"/>
                <w:rtl/>
              </w:rPr>
            </w:pPr>
          </w:p>
        </w:tc>
        <w:tc>
          <w:tcPr>
            <w:tcW w:w="1418"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72</w:t>
            </w:r>
          </w:p>
        </w:tc>
      </w:tr>
      <w:tr w:rsidR="00A80790" w:rsidRPr="00A80790" w:rsidTr="00A80790">
        <w:tc>
          <w:tcPr>
            <w:tcW w:w="1559"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14</w:t>
            </w:r>
          </w:p>
        </w:tc>
        <w:tc>
          <w:tcPr>
            <w:tcW w:w="6804" w:type="dxa"/>
          </w:tcPr>
          <w:p w:rsidR="00A80790" w:rsidRPr="00A80790" w:rsidRDefault="00A80790" w:rsidP="00A80790">
            <w:pPr>
              <w:spacing w:after="0" w:line="240" w:lineRule="auto"/>
              <w:jc w:val="center"/>
              <w:rPr>
                <w:rFonts w:ascii="Simplified Arabic" w:eastAsia="Times New Roman" w:hAnsi="Simplified Arabic" w:cs="Simplified Arabic"/>
                <w:bCs/>
                <w:sz w:val="28"/>
                <w:szCs w:val="28"/>
                <w:rtl/>
                <w:lang w:bidi="ar-IQ"/>
              </w:rPr>
            </w:pPr>
            <w:r w:rsidRPr="00A80790">
              <w:rPr>
                <w:rFonts w:ascii="Simplified Arabic" w:eastAsia="Times New Roman" w:hAnsi="Simplified Arabic" w:cs="Simplified Arabic"/>
                <w:bCs/>
                <w:sz w:val="28"/>
                <w:szCs w:val="28"/>
                <w:rtl/>
                <w:lang w:bidi="ar-IQ"/>
              </w:rPr>
              <w:t xml:space="preserve">معاملات ارتباط درجه </w:t>
            </w:r>
            <w:r w:rsidRPr="00A80790">
              <w:rPr>
                <w:rFonts w:ascii="Simplified Arabic" w:eastAsia="Times New Roman" w:hAnsi="Simplified Arabic" w:cs="Simplified Arabic" w:hint="cs"/>
                <w:bCs/>
                <w:sz w:val="28"/>
                <w:szCs w:val="28"/>
                <w:rtl/>
                <w:lang w:bidi="ar-IQ"/>
              </w:rPr>
              <w:t>الفقرة</w:t>
            </w:r>
            <w:r w:rsidRPr="00A80790">
              <w:rPr>
                <w:rFonts w:ascii="Simplified Arabic" w:eastAsia="Times New Roman" w:hAnsi="Simplified Arabic" w:cs="Simplified Arabic"/>
                <w:bCs/>
                <w:sz w:val="28"/>
                <w:szCs w:val="28"/>
                <w:rtl/>
                <w:lang w:bidi="ar-IQ"/>
              </w:rPr>
              <w:t xml:space="preserve"> </w:t>
            </w:r>
            <w:r w:rsidRPr="00A80790">
              <w:rPr>
                <w:rFonts w:ascii="Simplified Arabic" w:eastAsia="Times New Roman" w:hAnsi="Simplified Arabic" w:cs="Simplified Arabic" w:hint="cs"/>
                <w:bCs/>
                <w:sz w:val="28"/>
                <w:szCs w:val="28"/>
                <w:rtl/>
                <w:lang w:bidi="ar-IQ"/>
              </w:rPr>
              <w:t>بالدرجة</w:t>
            </w:r>
            <w:r w:rsidRPr="00A80790">
              <w:rPr>
                <w:rFonts w:ascii="Simplified Arabic" w:eastAsia="Times New Roman" w:hAnsi="Simplified Arabic" w:cs="Simplified Arabic"/>
                <w:bCs/>
                <w:sz w:val="28"/>
                <w:szCs w:val="28"/>
                <w:rtl/>
                <w:lang w:bidi="ar-IQ"/>
              </w:rPr>
              <w:t xml:space="preserve"> الكلية للاختبار</w:t>
            </w:r>
            <w:r w:rsidRPr="00A80790">
              <w:rPr>
                <w:rFonts w:ascii="Simplified Arabic" w:eastAsia="Times New Roman" w:hAnsi="Simplified Arabic" w:cs="Simplified Arabic" w:hint="cs"/>
                <w:bCs/>
                <w:sz w:val="28"/>
                <w:szCs w:val="28"/>
                <w:rtl/>
                <w:lang w:bidi="ar-IQ"/>
              </w:rPr>
              <w:t xml:space="preserve"> و</w:t>
            </w:r>
            <w:r w:rsidRPr="00A80790">
              <w:rPr>
                <w:rFonts w:ascii="Simplified Arabic" w:eastAsia="Times New Roman" w:hAnsi="Simplified Arabic" w:cs="Simplified Arabic"/>
                <w:bCs/>
                <w:sz w:val="28"/>
                <w:szCs w:val="28"/>
                <w:rtl/>
                <w:lang w:bidi="ar-IQ"/>
              </w:rPr>
              <w:t xml:space="preserve"> معامل</w:t>
            </w:r>
            <w:r w:rsidRPr="00A80790">
              <w:rPr>
                <w:rFonts w:ascii="Simplified Arabic" w:eastAsia="Times New Roman" w:hAnsi="Simplified Arabic" w:cs="Simplified Arabic" w:hint="cs"/>
                <w:bCs/>
                <w:sz w:val="28"/>
                <w:szCs w:val="28"/>
                <w:rtl/>
                <w:lang w:bidi="ar-IQ"/>
              </w:rPr>
              <w:t>ات</w:t>
            </w:r>
            <w:r w:rsidRPr="00A80790">
              <w:rPr>
                <w:rFonts w:ascii="Simplified Arabic" w:eastAsia="Times New Roman" w:hAnsi="Simplified Arabic" w:cs="Simplified Arabic"/>
                <w:bCs/>
                <w:sz w:val="28"/>
                <w:szCs w:val="28"/>
                <w:rtl/>
                <w:lang w:bidi="ar-IQ"/>
              </w:rPr>
              <w:t xml:space="preserve"> ارتباط درجة</w:t>
            </w:r>
            <w:r w:rsidRPr="00A80790">
              <w:rPr>
                <w:rFonts w:ascii="Simplified Arabic" w:eastAsia="Times New Roman" w:hAnsi="Simplified Arabic" w:cs="Simplified Arabic" w:hint="cs"/>
                <w:bCs/>
                <w:sz w:val="28"/>
                <w:szCs w:val="28"/>
                <w:rtl/>
                <w:lang w:bidi="ar-IQ"/>
              </w:rPr>
              <w:t xml:space="preserve"> الفقرة بدرجة المهارة التي تنتمي  اليها</w:t>
            </w:r>
          </w:p>
          <w:p w:rsidR="00A80790" w:rsidRPr="00A80790" w:rsidRDefault="00A80790" w:rsidP="00A80790">
            <w:pPr>
              <w:spacing w:after="0" w:line="240" w:lineRule="auto"/>
              <w:jc w:val="center"/>
              <w:rPr>
                <w:rFonts w:ascii="Simplified Arabic" w:eastAsia="Times New Roman" w:hAnsi="Simplified Arabic" w:cs="Simplified Arabic"/>
                <w:bCs/>
                <w:sz w:val="28"/>
                <w:szCs w:val="28"/>
                <w:rtl/>
                <w:lang w:bidi="ar-IQ"/>
              </w:rPr>
            </w:pPr>
          </w:p>
        </w:tc>
        <w:tc>
          <w:tcPr>
            <w:tcW w:w="1418" w:type="dxa"/>
          </w:tcPr>
          <w:p w:rsidR="00A80790" w:rsidRPr="00A80790" w:rsidRDefault="00A80790" w:rsidP="00A80790">
            <w:pPr>
              <w:spacing w:after="0" w:line="216" w:lineRule="auto"/>
              <w:jc w:val="center"/>
              <w:rPr>
                <w:rFonts w:ascii="Tahoma" w:eastAsia="Times New Roman" w:hAnsi="Tahoma" w:cs="SKR HEAD1"/>
                <w:bCs/>
                <w:i/>
                <w:sz w:val="28"/>
                <w:szCs w:val="28"/>
                <w:rtl/>
                <w:lang w:bidi="ar-IQ"/>
              </w:rPr>
            </w:pPr>
            <w:r w:rsidRPr="00A80790">
              <w:rPr>
                <w:rFonts w:ascii="Tahoma" w:eastAsia="Times New Roman" w:hAnsi="Tahoma" w:cs="SKR HEAD1" w:hint="cs"/>
                <w:bCs/>
                <w:i/>
                <w:sz w:val="28"/>
                <w:szCs w:val="28"/>
                <w:rtl/>
                <w:lang w:bidi="ar-IQ"/>
              </w:rPr>
              <w:t>74</w:t>
            </w:r>
          </w:p>
        </w:tc>
      </w:tr>
      <w:tr w:rsidR="00A80790" w:rsidRPr="00A80790" w:rsidTr="00A80790">
        <w:tc>
          <w:tcPr>
            <w:tcW w:w="1559"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lastRenderedPageBreak/>
              <w:t>15</w:t>
            </w:r>
          </w:p>
        </w:tc>
        <w:tc>
          <w:tcPr>
            <w:tcW w:w="6804" w:type="dxa"/>
          </w:tcPr>
          <w:p w:rsidR="00A80790" w:rsidRPr="00A80790" w:rsidRDefault="00A80790" w:rsidP="00A80790">
            <w:pPr>
              <w:spacing w:after="0" w:line="216" w:lineRule="auto"/>
              <w:jc w:val="center"/>
              <w:rPr>
                <w:rFonts w:ascii="Tahoma" w:eastAsia="Times New Roman" w:hAnsi="Tahoma" w:cs="SKR HEAD1"/>
                <w:bCs/>
                <w:i/>
                <w:sz w:val="28"/>
                <w:szCs w:val="28"/>
                <w:rtl/>
                <w:lang w:bidi="ar-IQ"/>
              </w:rPr>
            </w:pPr>
            <w:r w:rsidRPr="00A80790">
              <w:rPr>
                <w:rFonts w:ascii="Simplified Arabic" w:eastAsia="Times New Roman" w:hAnsi="Simplified Arabic" w:cs="Simplified Arabic"/>
                <w:bCs/>
                <w:sz w:val="28"/>
                <w:szCs w:val="28"/>
                <w:rtl/>
                <w:lang w:bidi="ar-IQ"/>
              </w:rPr>
              <w:t>معامل ارتباط</w:t>
            </w:r>
            <w:r w:rsidRPr="00A80790">
              <w:rPr>
                <w:rFonts w:ascii="Simplified Arabic" w:eastAsia="Times New Roman" w:hAnsi="Simplified Arabic" w:cs="Simplified Arabic" w:hint="cs"/>
                <w:bCs/>
                <w:sz w:val="28"/>
                <w:szCs w:val="28"/>
                <w:rtl/>
                <w:lang w:bidi="ar-IQ"/>
              </w:rPr>
              <w:t xml:space="preserve"> درجة المهارة الرئيسة بال</w:t>
            </w:r>
            <w:r w:rsidRPr="00A80790">
              <w:rPr>
                <w:rFonts w:ascii="Simplified Arabic" w:eastAsia="Times New Roman" w:hAnsi="Simplified Arabic" w:cs="Simplified Arabic"/>
                <w:bCs/>
                <w:sz w:val="28"/>
                <w:szCs w:val="28"/>
                <w:rtl/>
                <w:lang w:bidi="ar-IQ"/>
              </w:rPr>
              <w:t>درجة الكلية</w:t>
            </w:r>
            <w:r w:rsidRPr="00A80790">
              <w:rPr>
                <w:rFonts w:ascii="Simplified Arabic" w:eastAsia="Times New Roman" w:hAnsi="Simplified Arabic" w:cs="Simplified Arabic" w:hint="cs"/>
                <w:bCs/>
                <w:sz w:val="28"/>
                <w:szCs w:val="28"/>
                <w:rtl/>
                <w:lang w:bidi="ar-IQ"/>
              </w:rPr>
              <w:t xml:space="preserve"> للاختبار</w:t>
            </w:r>
          </w:p>
          <w:p w:rsidR="00A80790" w:rsidRPr="00A80790" w:rsidRDefault="00A80790" w:rsidP="00A80790">
            <w:pPr>
              <w:spacing w:after="0" w:line="216" w:lineRule="auto"/>
              <w:jc w:val="center"/>
              <w:rPr>
                <w:rFonts w:ascii="Tahoma" w:eastAsia="Times New Roman" w:hAnsi="Tahoma" w:cs="SKR HEAD1"/>
                <w:bCs/>
                <w:i/>
                <w:sz w:val="28"/>
                <w:szCs w:val="28"/>
                <w:rtl/>
                <w:lang w:bidi="ar-IQ"/>
              </w:rPr>
            </w:pPr>
          </w:p>
        </w:tc>
        <w:tc>
          <w:tcPr>
            <w:tcW w:w="1418"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74</w:t>
            </w:r>
          </w:p>
        </w:tc>
      </w:tr>
      <w:tr w:rsidR="00A80790" w:rsidRPr="00A80790" w:rsidTr="00A80790">
        <w:tc>
          <w:tcPr>
            <w:tcW w:w="1559"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16</w:t>
            </w:r>
          </w:p>
        </w:tc>
        <w:tc>
          <w:tcPr>
            <w:tcW w:w="6804" w:type="dxa"/>
          </w:tcPr>
          <w:p w:rsidR="00A80790" w:rsidRPr="00A80790" w:rsidRDefault="00A80790" w:rsidP="00A80790">
            <w:pPr>
              <w:spacing w:after="0" w:line="216" w:lineRule="auto"/>
              <w:jc w:val="center"/>
              <w:rPr>
                <w:rFonts w:ascii="Tahoma" w:eastAsia="Times New Roman" w:hAnsi="Tahoma" w:cs="SKR HEAD1"/>
                <w:bCs/>
                <w:i/>
                <w:sz w:val="28"/>
                <w:szCs w:val="28"/>
                <w:rtl/>
                <w:lang w:bidi="ar-IQ"/>
              </w:rPr>
            </w:pPr>
            <w:r w:rsidRPr="00A80790">
              <w:rPr>
                <w:rFonts w:ascii="Tahoma" w:eastAsia="Times New Roman" w:hAnsi="Tahoma" w:cs="SKR HEAD1" w:hint="cs"/>
                <w:bCs/>
                <w:i/>
                <w:sz w:val="28"/>
                <w:szCs w:val="28"/>
                <w:rtl/>
              </w:rPr>
              <w:t xml:space="preserve">معاملات </w:t>
            </w:r>
            <w:r w:rsidRPr="00A80790">
              <w:rPr>
                <w:rFonts w:ascii="Simplified Arabic" w:eastAsia="Times New Roman" w:hAnsi="Simplified Arabic" w:cs="Simplified Arabic" w:hint="cs"/>
                <w:bCs/>
                <w:sz w:val="28"/>
                <w:szCs w:val="28"/>
                <w:rtl/>
                <w:lang w:bidi="ar-IQ"/>
              </w:rPr>
              <w:t>الصعوبة</w:t>
            </w:r>
            <w:r w:rsidRPr="00A80790">
              <w:rPr>
                <w:rFonts w:ascii="Simplified Arabic" w:eastAsia="Times New Roman" w:hAnsi="Simplified Arabic" w:cs="Simplified Arabic"/>
                <w:bCs/>
                <w:sz w:val="28"/>
                <w:szCs w:val="28"/>
                <w:rtl/>
                <w:lang w:bidi="ar-IQ"/>
              </w:rPr>
              <w:t xml:space="preserve"> </w:t>
            </w:r>
            <w:r w:rsidRPr="00A80790">
              <w:rPr>
                <w:rFonts w:ascii="Simplified Arabic" w:eastAsia="Times New Roman" w:hAnsi="Simplified Arabic" w:cs="Simplified Arabic" w:hint="cs"/>
                <w:bCs/>
                <w:sz w:val="28"/>
                <w:szCs w:val="28"/>
                <w:rtl/>
                <w:lang w:bidi="ar-IQ"/>
              </w:rPr>
              <w:t>والتمييز لفقرات اختبار مهارات التفكير البصري</w:t>
            </w:r>
          </w:p>
          <w:p w:rsidR="00A80790" w:rsidRPr="00A80790" w:rsidRDefault="00A80790" w:rsidP="00A80790">
            <w:pPr>
              <w:spacing w:after="0" w:line="216" w:lineRule="auto"/>
              <w:jc w:val="center"/>
              <w:rPr>
                <w:rFonts w:ascii="Tahoma" w:eastAsia="Times New Roman" w:hAnsi="Tahoma" w:cs="SKR HEAD1"/>
                <w:bCs/>
                <w:i/>
                <w:sz w:val="28"/>
                <w:szCs w:val="28"/>
                <w:rtl/>
                <w:lang w:bidi="ar-IQ"/>
              </w:rPr>
            </w:pPr>
          </w:p>
        </w:tc>
        <w:tc>
          <w:tcPr>
            <w:tcW w:w="1418" w:type="dxa"/>
          </w:tcPr>
          <w:p w:rsidR="00A80790" w:rsidRPr="00A80790" w:rsidRDefault="00A80790" w:rsidP="00A80790">
            <w:pPr>
              <w:spacing w:after="0" w:line="216" w:lineRule="auto"/>
              <w:jc w:val="center"/>
              <w:rPr>
                <w:rFonts w:ascii="Tahoma" w:eastAsia="Times New Roman" w:hAnsi="Tahoma" w:cs="SKR HEAD1"/>
                <w:bCs/>
                <w:i/>
                <w:sz w:val="28"/>
                <w:szCs w:val="28"/>
                <w:rtl/>
                <w:lang w:bidi="ar-IQ"/>
              </w:rPr>
            </w:pPr>
            <w:r w:rsidRPr="00A80790">
              <w:rPr>
                <w:rFonts w:ascii="Tahoma" w:eastAsia="Times New Roman" w:hAnsi="Tahoma" w:cs="SKR HEAD1" w:hint="cs"/>
                <w:bCs/>
                <w:i/>
                <w:sz w:val="28"/>
                <w:szCs w:val="28"/>
                <w:rtl/>
                <w:lang w:bidi="ar-IQ"/>
              </w:rPr>
              <w:t>74</w:t>
            </w:r>
          </w:p>
        </w:tc>
      </w:tr>
      <w:tr w:rsidR="00A80790" w:rsidRPr="00A80790" w:rsidTr="00A80790">
        <w:tc>
          <w:tcPr>
            <w:tcW w:w="1559"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17</w:t>
            </w:r>
          </w:p>
        </w:tc>
        <w:tc>
          <w:tcPr>
            <w:tcW w:w="6804" w:type="dxa"/>
          </w:tcPr>
          <w:p w:rsidR="00A80790" w:rsidRPr="00A80790" w:rsidRDefault="00A80790" w:rsidP="00A80790">
            <w:pPr>
              <w:spacing w:after="0" w:line="240" w:lineRule="auto"/>
              <w:jc w:val="center"/>
              <w:rPr>
                <w:rFonts w:ascii="Simplified Arabic" w:eastAsia="Times New Roman" w:hAnsi="Simplified Arabic" w:cs="Simplified Arabic"/>
                <w:bCs/>
                <w:sz w:val="28"/>
                <w:szCs w:val="28"/>
                <w:rtl/>
                <w:lang w:bidi="ar-IQ"/>
              </w:rPr>
            </w:pPr>
            <w:r w:rsidRPr="00A80790">
              <w:rPr>
                <w:rFonts w:ascii="Simplified Arabic" w:eastAsia="Times New Roman" w:hAnsi="Simplified Arabic" w:cs="Simplified Arabic" w:hint="cs"/>
                <w:bCs/>
                <w:sz w:val="28"/>
                <w:szCs w:val="28"/>
                <w:rtl/>
                <w:lang w:bidi="ar-IQ"/>
              </w:rPr>
              <w:t>مهارات التفكير المحوري الرئيسية والفرعية ونسب تضمينها في محتوى كتب الفيزياء للمرحلة الثانوية</w:t>
            </w:r>
          </w:p>
          <w:p w:rsidR="00A80790" w:rsidRPr="00A80790" w:rsidRDefault="00A80790" w:rsidP="00A80790">
            <w:pPr>
              <w:spacing w:after="0" w:line="240" w:lineRule="auto"/>
              <w:jc w:val="center"/>
              <w:rPr>
                <w:rFonts w:ascii="Simplified Arabic" w:eastAsia="Times New Roman" w:hAnsi="Simplified Arabic" w:cs="Simplified Arabic"/>
                <w:bCs/>
                <w:sz w:val="28"/>
                <w:szCs w:val="28"/>
                <w:rtl/>
                <w:lang w:bidi="ar-IQ"/>
              </w:rPr>
            </w:pPr>
          </w:p>
        </w:tc>
        <w:tc>
          <w:tcPr>
            <w:tcW w:w="1418" w:type="dxa"/>
          </w:tcPr>
          <w:p w:rsidR="00A80790" w:rsidRPr="00A80790" w:rsidRDefault="00A80790" w:rsidP="00A80790">
            <w:pPr>
              <w:spacing w:after="0" w:line="216" w:lineRule="auto"/>
              <w:jc w:val="center"/>
              <w:rPr>
                <w:rFonts w:ascii="Tahoma" w:eastAsia="Times New Roman" w:hAnsi="Tahoma" w:cs="SKR HEAD1"/>
                <w:bCs/>
                <w:i/>
                <w:sz w:val="28"/>
                <w:szCs w:val="28"/>
                <w:rtl/>
                <w:lang w:bidi="ar-IQ"/>
              </w:rPr>
            </w:pPr>
            <w:r w:rsidRPr="00A80790">
              <w:rPr>
                <w:rFonts w:ascii="Tahoma" w:eastAsia="Times New Roman" w:hAnsi="Tahoma" w:cs="SKR HEAD1" w:hint="cs"/>
                <w:bCs/>
                <w:i/>
                <w:sz w:val="28"/>
                <w:szCs w:val="28"/>
                <w:rtl/>
                <w:lang w:bidi="ar-IQ"/>
              </w:rPr>
              <w:t>80</w:t>
            </w:r>
          </w:p>
        </w:tc>
      </w:tr>
      <w:tr w:rsidR="00A80790" w:rsidRPr="00A80790" w:rsidTr="00A80790">
        <w:trPr>
          <w:trHeight w:val="680"/>
        </w:trPr>
        <w:tc>
          <w:tcPr>
            <w:tcW w:w="1559"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18</w:t>
            </w:r>
          </w:p>
        </w:tc>
        <w:tc>
          <w:tcPr>
            <w:tcW w:w="6804" w:type="dxa"/>
          </w:tcPr>
          <w:p w:rsidR="00A80790" w:rsidRPr="00A80790" w:rsidRDefault="00A80790" w:rsidP="00A80790">
            <w:pPr>
              <w:spacing w:after="0" w:line="240" w:lineRule="auto"/>
              <w:jc w:val="center"/>
              <w:rPr>
                <w:rFonts w:ascii="Simplified Arabic" w:eastAsia="Times New Roman" w:hAnsi="Simplified Arabic" w:cs="Simplified Arabic"/>
                <w:bCs/>
                <w:sz w:val="28"/>
                <w:szCs w:val="28"/>
                <w:rtl/>
                <w:lang w:bidi="ar-IQ"/>
              </w:rPr>
            </w:pPr>
            <w:r w:rsidRPr="00A80790">
              <w:rPr>
                <w:rFonts w:ascii="Simplified Arabic" w:eastAsia="Times New Roman" w:hAnsi="Simplified Arabic" w:cs="Simplified Arabic" w:hint="cs"/>
                <w:bCs/>
                <w:sz w:val="28"/>
                <w:szCs w:val="28"/>
                <w:rtl/>
                <w:lang w:bidi="ar-IQ"/>
              </w:rPr>
              <w:t>مهارات التفكير البصري ونسب تضمينها في محتوى كتب الفيزياء للمراحل الثانوية الستة</w:t>
            </w:r>
          </w:p>
          <w:p w:rsidR="00A80790" w:rsidRPr="00A80790" w:rsidRDefault="00A80790" w:rsidP="00A80790">
            <w:pPr>
              <w:spacing w:after="0" w:line="240" w:lineRule="auto"/>
              <w:jc w:val="center"/>
              <w:rPr>
                <w:rFonts w:ascii="Tahoma" w:eastAsia="Times New Roman" w:hAnsi="Tahoma" w:cs="SKR HEAD1"/>
                <w:bCs/>
                <w:i/>
                <w:sz w:val="28"/>
                <w:szCs w:val="28"/>
                <w:rtl/>
                <w:lang w:bidi="ar-IQ"/>
              </w:rPr>
            </w:pPr>
          </w:p>
        </w:tc>
        <w:tc>
          <w:tcPr>
            <w:tcW w:w="1418" w:type="dxa"/>
          </w:tcPr>
          <w:p w:rsidR="00A80790" w:rsidRPr="00A80790" w:rsidRDefault="00A80790" w:rsidP="00A80790">
            <w:pPr>
              <w:spacing w:after="0" w:line="216" w:lineRule="auto"/>
              <w:jc w:val="center"/>
              <w:rPr>
                <w:rFonts w:ascii="Tahoma" w:eastAsia="Times New Roman" w:hAnsi="Tahoma" w:cs="SKR HEAD1"/>
                <w:bCs/>
                <w:i/>
                <w:sz w:val="28"/>
                <w:szCs w:val="28"/>
                <w:rtl/>
                <w:lang w:bidi="ar-IQ"/>
              </w:rPr>
            </w:pPr>
            <w:r w:rsidRPr="00A80790">
              <w:rPr>
                <w:rFonts w:ascii="Tahoma" w:eastAsia="Times New Roman" w:hAnsi="Tahoma" w:cs="SKR HEAD1" w:hint="cs"/>
                <w:bCs/>
                <w:i/>
                <w:sz w:val="28"/>
                <w:szCs w:val="28"/>
                <w:rtl/>
                <w:lang w:bidi="ar-IQ"/>
              </w:rPr>
              <w:t>88</w:t>
            </w:r>
          </w:p>
        </w:tc>
      </w:tr>
      <w:tr w:rsidR="00A80790" w:rsidRPr="00A80790" w:rsidTr="00A80790">
        <w:tc>
          <w:tcPr>
            <w:tcW w:w="1559" w:type="dxa"/>
          </w:tcPr>
          <w:p w:rsidR="00A80790" w:rsidRPr="00A80790" w:rsidRDefault="00A80790" w:rsidP="00A80790">
            <w:pPr>
              <w:spacing w:after="0" w:line="216" w:lineRule="auto"/>
              <w:jc w:val="center"/>
              <w:rPr>
                <w:rFonts w:ascii="Tahoma" w:eastAsia="Times New Roman" w:hAnsi="Tahoma" w:cs="SKR HEAD1"/>
                <w:bCs/>
                <w:i/>
                <w:sz w:val="28"/>
                <w:szCs w:val="28"/>
                <w:rtl/>
              </w:rPr>
            </w:pPr>
          </w:p>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19</w:t>
            </w:r>
          </w:p>
        </w:tc>
        <w:tc>
          <w:tcPr>
            <w:tcW w:w="6804" w:type="dxa"/>
          </w:tcPr>
          <w:p w:rsidR="00A80790" w:rsidRPr="00A80790" w:rsidRDefault="00A80790" w:rsidP="00A80790">
            <w:pPr>
              <w:spacing w:after="0" w:line="240" w:lineRule="auto"/>
              <w:jc w:val="center"/>
              <w:rPr>
                <w:rFonts w:ascii="Simplified Arabic" w:eastAsia="Times New Roman" w:hAnsi="Simplified Arabic" w:cs="Simplified Arabic"/>
                <w:bCs/>
                <w:sz w:val="28"/>
                <w:szCs w:val="28"/>
                <w:rtl/>
                <w:lang w:bidi="ar-IQ"/>
              </w:rPr>
            </w:pPr>
            <w:r w:rsidRPr="00A80790">
              <w:rPr>
                <w:rFonts w:ascii="Simplified Arabic" w:eastAsia="Times New Roman" w:hAnsi="Simplified Arabic" w:cs="Simplified Arabic" w:hint="cs"/>
                <w:bCs/>
                <w:sz w:val="28"/>
                <w:szCs w:val="28"/>
                <w:rtl/>
                <w:lang w:bidi="ar-IQ"/>
              </w:rPr>
              <w:t>متوسطات درجات عينة البحث على فقرات اختبار مهارات التفكير المحوري الفرعية</w:t>
            </w:r>
          </w:p>
        </w:tc>
        <w:tc>
          <w:tcPr>
            <w:tcW w:w="1418" w:type="dxa"/>
          </w:tcPr>
          <w:p w:rsidR="00A80790" w:rsidRPr="00A80790" w:rsidRDefault="00A80790" w:rsidP="00A80790">
            <w:pPr>
              <w:spacing w:after="0" w:line="216" w:lineRule="auto"/>
              <w:jc w:val="center"/>
              <w:rPr>
                <w:rFonts w:ascii="Tahoma" w:eastAsia="Times New Roman" w:hAnsi="Tahoma" w:cs="SKR HEAD1"/>
                <w:bCs/>
                <w:i/>
                <w:sz w:val="28"/>
                <w:szCs w:val="28"/>
                <w:rtl/>
                <w:lang w:bidi="ar-IQ"/>
              </w:rPr>
            </w:pPr>
            <w:r w:rsidRPr="00A80790">
              <w:rPr>
                <w:rFonts w:ascii="Tahoma" w:eastAsia="Times New Roman" w:hAnsi="Tahoma" w:cs="SKR HEAD1" w:hint="cs"/>
                <w:bCs/>
                <w:i/>
                <w:sz w:val="28"/>
                <w:szCs w:val="28"/>
                <w:rtl/>
                <w:lang w:bidi="ar-IQ"/>
              </w:rPr>
              <w:t>96</w:t>
            </w:r>
          </w:p>
        </w:tc>
      </w:tr>
      <w:tr w:rsidR="00A80790" w:rsidRPr="00A80790" w:rsidTr="00A80790">
        <w:tc>
          <w:tcPr>
            <w:tcW w:w="1559"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20</w:t>
            </w:r>
          </w:p>
        </w:tc>
        <w:tc>
          <w:tcPr>
            <w:tcW w:w="6804" w:type="dxa"/>
          </w:tcPr>
          <w:p w:rsidR="00A80790" w:rsidRPr="00A80790" w:rsidRDefault="00A80790" w:rsidP="00A80790">
            <w:pPr>
              <w:spacing w:after="0" w:line="216" w:lineRule="auto"/>
              <w:jc w:val="center"/>
              <w:rPr>
                <w:rFonts w:ascii="Tahoma" w:eastAsia="Times New Roman" w:hAnsi="Tahoma" w:cs="SKR HEAD1"/>
                <w:bCs/>
                <w:i/>
                <w:sz w:val="28"/>
                <w:szCs w:val="28"/>
                <w:rtl/>
              </w:rPr>
            </w:pPr>
          </w:p>
          <w:p w:rsidR="00A80790" w:rsidRPr="00A80790" w:rsidRDefault="00A80790" w:rsidP="00A80790">
            <w:pPr>
              <w:spacing w:after="0" w:line="216" w:lineRule="auto"/>
              <w:jc w:val="center"/>
              <w:rPr>
                <w:rFonts w:ascii="Tahoma" w:eastAsia="Times New Roman" w:hAnsi="Tahoma" w:cs="SKR HEAD1"/>
                <w:bCs/>
                <w:i/>
                <w:sz w:val="28"/>
                <w:szCs w:val="28"/>
                <w:rtl/>
                <w:lang w:bidi="ar-IQ"/>
              </w:rPr>
            </w:pPr>
            <w:r w:rsidRPr="00A80790">
              <w:rPr>
                <w:rFonts w:ascii="Simplified Arabic" w:eastAsia="Times New Roman" w:hAnsi="Simplified Arabic" w:cs="Simplified Arabic" w:hint="cs"/>
                <w:bCs/>
                <w:sz w:val="28"/>
                <w:szCs w:val="28"/>
                <w:rtl/>
                <w:lang w:bidi="ar-IQ"/>
              </w:rPr>
              <w:t>متوسطات درجات عينة البحث على فقرات اختبار مهارات التفكير</w:t>
            </w:r>
            <w:r w:rsidRPr="00A80790">
              <w:rPr>
                <w:rFonts w:ascii="Tahoma" w:eastAsia="Times New Roman" w:hAnsi="Tahoma" w:cs="SKR HEAD1" w:hint="cs"/>
                <w:bCs/>
                <w:i/>
                <w:sz w:val="28"/>
                <w:szCs w:val="28"/>
                <w:rtl/>
                <w:lang w:bidi="ar-IQ"/>
              </w:rPr>
              <w:t xml:space="preserve"> المحوري الرئيسية</w:t>
            </w:r>
          </w:p>
        </w:tc>
        <w:tc>
          <w:tcPr>
            <w:tcW w:w="1418"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97</w:t>
            </w:r>
          </w:p>
        </w:tc>
      </w:tr>
      <w:tr w:rsidR="00A80790" w:rsidRPr="00A80790" w:rsidTr="00A80790">
        <w:tc>
          <w:tcPr>
            <w:tcW w:w="1559"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21</w:t>
            </w:r>
          </w:p>
        </w:tc>
        <w:tc>
          <w:tcPr>
            <w:tcW w:w="6804" w:type="dxa"/>
          </w:tcPr>
          <w:p w:rsidR="00A80790" w:rsidRPr="00A80790" w:rsidRDefault="00A80790" w:rsidP="00A80790">
            <w:pPr>
              <w:spacing w:after="0" w:line="216" w:lineRule="auto"/>
              <w:jc w:val="center"/>
              <w:rPr>
                <w:rFonts w:ascii="Tahoma" w:eastAsia="Times New Roman" w:hAnsi="Tahoma" w:cs="SKR HEAD1"/>
                <w:bCs/>
                <w:i/>
                <w:sz w:val="28"/>
                <w:szCs w:val="28"/>
                <w:rtl/>
              </w:rPr>
            </w:pPr>
          </w:p>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متوسطات درجات فقرات اختبار مهارات التفكير البصري للتطبيق النهائي</w:t>
            </w:r>
          </w:p>
          <w:p w:rsidR="00A80790" w:rsidRPr="00A80790" w:rsidRDefault="00A80790" w:rsidP="00A80790">
            <w:pPr>
              <w:spacing w:after="0" w:line="216" w:lineRule="auto"/>
              <w:jc w:val="center"/>
              <w:rPr>
                <w:rFonts w:ascii="Tahoma" w:eastAsia="Times New Roman" w:hAnsi="Tahoma" w:cs="SKR HEAD1"/>
                <w:bCs/>
                <w:i/>
                <w:sz w:val="28"/>
                <w:szCs w:val="28"/>
                <w:rtl/>
              </w:rPr>
            </w:pPr>
          </w:p>
        </w:tc>
        <w:tc>
          <w:tcPr>
            <w:tcW w:w="1418"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98</w:t>
            </w:r>
          </w:p>
        </w:tc>
      </w:tr>
      <w:tr w:rsidR="00A80790" w:rsidRPr="00A80790" w:rsidTr="00A80790">
        <w:tc>
          <w:tcPr>
            <w:tcW w:w="1559"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22</w:t>
            </w:r>
          </w:p>
        </w:tc>
        <w:tc>
          <w:tcPr>
            <w:tcW w:w="6804" w:type="dxa"/>
          </w:tcPr>
          <w:p w:rsidR="00A80790" w:rsidRPr="00A80790" w:rsidRDefault="00A80790" w:rsidP="00A80790">
            <w:pPr>
              <w:spacing w:after="0" w:line="216" w:lineRule="auto"/>
              <w:jc w:val="center"/>
              <w:rPr>
                <w:rFonts w:ascii="Tahoma" w:eastAsia="Times New Roman" w:hAnsi="Tahoma" w:cs="SKR HEAD1"/>
                <w:bCs/>
                <w:i/>
                <w:sz w:val="28"/>
                <w:szCs w:val="28"/>
                <w:rtl/>
              </w:rPr>
            </w:pPr>
          </w:p>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متوسطات درجات مهارات التفكير البصري للتطبيق النهائي</w:t>
            </w:r>
          </w:p>
        </w:tc>
        <w:tc>
          <w:tcPr>
            <w:tcW w:w="1418" w:type="dxa"/>
          </w:tcPr>
          <w:p w:rsidR="00A80790" w:rsidRPr="00A80790" w:rsidRDefault="00A80790" w:rsidP="00A80790">
            <w:pPr>
              <w:spacing w:after="0" w:line="216"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99</w:t>
            </w:r>
          </w:p>
        </w:tc>
      </w:tr>
    </w:tbl>
    <w:p w:rsidR="00A80790" w:rsidRPr="00A80790" w:rsidRDefault="00A80790" w:rsidP="00A80790">
      <w:pPr>
        <w:spacing w:after="0" w:line="240" w:lineRule="auto"/>
        <w:jc w:val="center"/>
        <w:rPr>
          <w:rFonts w:ascii="Tahoma" w:eastAsia="Times New Roman" w:hAnsi="Tahoma" w:cs="SKR HEAD1"/>
          <w:bCs/>
          <w:i/>
          <w:sz w:val="28"/>
          <w:szCs w:val="28"/>
          <w:rtl/>
        </w:rPr>
      </w:pPr>
    </w:p>
    <w:p w:rsidR="00A80790" w:rsidRPr="00A80790" w:rsidRDefault="00A80790" w:rsidP="00A80790">
      <w:pPr>
        <w:spacing w:after="0" w:line="240" w:lineRule="auto"/>
        <w:rPr>
          <w:rFonts w:ascii="Tahoma" w:eastAsia="Times New Roman" w:hAnsi="Tahoma" w:cs="SKR HEAD1"/>
          <w:bCs/>
          <w:i/>
          <w:sz w:val="28"/>
          <w:szCs w:val="28"/>
          <w:rtl/>
        </w:rPr>
      </w:pPr>
    </w:p>
    <w:p w:rsidR="00A80790" w:rsidRPr="00A80790" w:rsidRDefault="00A80790" w:rsidP="00A80790">
      <w:pPr>
        <w:spacing w:after="0" w:line="240" w:lineRule="auto"/>
        <w:jc w:val="center"/>
        <w:rPr>
          <w:rFonts w:ascii="Tahoma" w:eastAsia="Times New Roman" w:hAnsi="Tahoma" w:cs="SKR HEAD1"/>
          <w:bCs/>
          <w:i/>
          <w:sz w:val="28"/>
          <w:szCs w:val="28"/>
          <w:rtl/>
        </w:rPr>
      </w:pPr>
    </w:p>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ثبت المخططات</w:t>
      </w:r>
    </w:p>
    <w:p w:rsidR="00A80790" w:rsidRPr="00A80790" w:rsidRDefault="00A80790" w:rsidP="00A80790">
      <w:pPr>
        <w:spacing w:after="0" w:line="240" w:lineRule="auto"/>
        <w:jc w:val="center"/>
        <w:rPr>
          <w:rFonts w:ascii="Tahoma" w:eastAsia="Times New Roman" w:hAnsi="Tahoma" w:cs="SKR HEAD1"/>
          <w:bCs/>
          <w:i/>
          <w:sz w:val="28"/>
          <w:szCs w:val="28"/>
          <w:rtl/>
        </w:rPr>
      </w:pPr>
    </w:p>
    <w:tbl>
      <w:tblPr>
        <w:bidiVisual/>
        <w:tblW w:w="9709" w:type="dxa"/>
        <w:jc w:val="center"/>
        <w:tblInd w:w="432" w:type="dxa"/>
        <w:tblBorders>
          <w:top w:val="thinThickSmallGap" w:sz="24" w:space="0" w:color="auto"/>
          <w:left w:val="thinThickSmallGap" w:sz="24" w:space="0" w:color="auto"/>
          <w:bottom w:val="thinThickSmallGap" w:sz="24" w:space="0" w:color="auto"/>
          <w:right w:val="thinThickSmallGap" w:sz="24" w:space="0" w:color="auto"/>
          <w:insideH w:val="double" w:sz="4" w:space="0" w:color="auto"/>
          <w:insideV w:val="double" w:sz="4" w:space="0" w:color="auto"/>
        </w:tblBorders>
        <w:tblLook w:val="01E0" w:firstRow="1" w:lastRow="1" w:firstColumn="1" w:lastColumn="1" w:noHBand="0" w:noVBand="0"/>
      </w:tblPr>
      <w:tblGrid>
        <w:gridCol w:w="1405"/>
        <w:gridCol w:w="6943"/>
        <w:gridCol w:w="1361"/>
      </w:tblGrid>
      <w:tr w:rsidR="00A80790" w:rsidRPr="00A80790" w:rsidTr="00A80790">
        <w:trPr>
          <w:jc w:val="center"/>
        </w:trPr>
        <w:tc>
          <w:tcPr>
            <w:tcW w:w="1405" w:type="dxa"/>
            <w:shd w:val="clear" w:color="auto" w:fill="BFBFBF"/>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رقم المخطط</w:t>
            </w:r>
          </w:p>
        </w:tc>
        <w:tc>
          <w:tcPr>
            <w:tcW w:w="6943" w:type="dxa"/>
            <w:shd w:val="clear" w:color="auto" w:fill="BFBFBF"/>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عنوان المخطط</w:t>
            </w:r>
          </w:p>
        </w:tc>
        <w:tc>
          <w:tcPr>
            <w:tcW w:w="1361" w:type="dxa"/>
            <w:shd w:val="clear" w:color="auto" w:fill="BFBFBF"/>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الصفحة</w:t>
            </w:r>
          </w:p>
        </w:tc>
      </w:tr>
      <w:tr w:rsidR="00A80790" w:rsidRPr="00A80790" w:rsidTr="00A80790">
        <w:trPr>
          <w:jc w:val="center"/>
        </w:trPr>
        <w:tc>
          <w:tcPr>
            <w:tcW w:w="1405"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1</w:t>
            </w:r>
          </w:p>
        </w:tc>
        <w:tc>
          <w:tcPr>
            <w:tcW w:w="6943" w:type="dxa"/>
          </w:tcPr>
          <w:p w:rsidR="00A80790" w:rsidRPr="00A80790" w:rsidRDefault="00A80790" w:rsidP="00A80790">
            <w:pPr>
              <w:spacing w:after="0" w:line="240" w:lineRule="auto"/>
              <w:jc w:val="center"/>
              <w:rPr>
                <w:rFonts w:ascii="Tahoma" w:eastAsia="Times New Roman" w:hAnsi="Tahoma" w:cs="SKR HEAD1"/>
                <w:b/>
                <w:bCs/>
                <w:i/>
                <w:sz w:val="28"/>
                <w:szCs w:val="28"/>
                <w:rtl/>
                <w:lang w:bidi="ar-IQ"/>
              </w:rPr>
            </w:pPr>
          </w:p>
          <w:p w:rsidR="00A80790" w:rsidRPr="00A80790" w:rsidRDefault="00A80790" w:rsidP="00A80790">
            <w:pPr>
              <w:spacing w:after="0" w:line="240" w:lineRule="auto"/>
              <w:jc w:val="center"/>
              <w:rPr>
                <w:rFonts w:ascii="Tahoma" w:eastAsia="Times New Roman" w:hAnsi="Tahoma" w:cs="SKR HEAD1"/>
                <w:b/>
                <w:bCs/>
                <w:i/>
                <w:sz w:val="28"/>
                <w:szCs w:val="28"/>
                <w:rtl/>
                <w:lang w:bidi="ar-IQ"/>
              </w:rPr>
            </w:pPr>
            <w:r w:rsidRPr="00A80790">
              <w:rPr>
                <w:rFonts w:ascii="Tahoma" w:eastAsia="Times New Roman" w:hAnsi="Tahoma" w:cs="SKR HEAD1" w:hint="cs"/>
                <w:b/>
                <w:bCs/>
                <w:i/>
                <w:sz w:val="28"/>
                <w:szCs w:val="28"/>
                <w:rtl/>
                <w:lang w:bidi="ar-IQ"/>
              </w:rPr>
              <w:t>منهجية تحليل المحتوى</w:t>
            </w:r>
          </w:p>
        </w:tc>
        <w:tc>
          <w:tcPr>
            <w:tcW w:w="1361"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20</w:t>
            </w:r>
          </w:p>
        </w:tc>
      </w:tr>
      <w:tr w:rsidR="00A80790" w:rsidRPr="00A80790" w:rsidTr="00A80790">
        <w:trPr>
          <w:jc w:val="center"/>
        </w:trPr>
        <w:tc>
          <w:tcPr>
            <w:tcW w:w="1405"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2</w:t>
            </w:r>
          </w:p>
        </w:tc>
        <w:tc>
          <w:tcPr>
            <w:tcW w:w="6943" w:type="dxa"/>
          </w:tcPr>
          <w:p w:rsidR="00A80790" w:rsidRPr="00A80790" w:rsidRDefault="00A80790" w:rsidP="00A80790">
            <w:pPr>
              <w:spacing w:after="0" w:line="240" w:lineRule="auto"/>
              <w:jc w:val="center"/>
              <w:rPr>
                <w:rFonts w:ascii="Simplified Arabic" w:eastAsia="Times New Roman" w:hAnsi="Simplified Arabic" w:cs="Simplified Arabic"/>
                <w:b/>
                <w:bCs/>
                <w:sz w:val="28"/>
                <w:szCs w:val="28"/>
                <w:rtl/>
                <w:lang w:bidi="ar-IQ"/>
              </w:rPr>
            </w:pPr>
          </w:p>
          <w:p w:rsidR="00A80790" w:rsidRPr="00A80790" w:rsidRDefault="00A80790" w:rsidP="00A80790">
            <w:pPr>
              <w:spacing w:after="0" w:line="240" w:lineRule="auto"/>
              <w:jc w:val="center"/>
              <w:rPr>
                <w:rFonts w:ascii="Simplified Arabic" w:eastAsia="Times New Roman" w:hAnsi="Simplified Arabic" w:cs="Simplified Arabic"/>
                <w:b/>
                <w:bCs/>
                <w:sz w:val="28"/>
                <w:szCs w:val="28"/>
                <w:rtl/>
                <w:lang w:bidi="ar-IQ"/>
              </w:rPr>
            </w:pPr>
            <w:r w:rsidRPr="00A80790">
              <w:rPr>
                <w:rFonts w:ascii="Simplified Arabic" w:eastAsia="Times New Roman" w:hAnsi="Simplified Arabic" w:cs="Simplified Arabic"/>
                <w:b/>
                <w:bCs/>
                <w:sz w:val="28"/>
                <w:szCs w:val="28"/>
                <w:rtl/>
                <w:lang w:bidi="ar-IQ"/>
              </w:rPr>
              <w:t>البرامج التي تناولت دمج و تدريس مهارات التفكير ضمن المنهج</w:t>
            </w:r>
          </w:p>
        </w:tc>
        <w:tc>
          <w:tcPr>
            <w:tcW w:w="1361"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27</w:t>
            </w:r>
          </w:p>
        </w:tc>
      </w:tr>
      <w:tr w:rsidR="00A80790" w:rsidRPr="00A80790" w:rsidTr="00A80790">
        <w:trPr>
          <w:jc w:val="center"/>
        </w:trPr>
        <w:tc>
          <w:tcPr>
            <w:tcW w:w="1405"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3</w:t>
            </w:r>
          </w:p>
        </w:tc>
        <w:tc>
          <w:tcPr>
            <w:tcW w:w="6943" w:type="dxa"/>
          </w:tcPr>
          <w:p w:rsidR="00A80790" w:rsidRPr="00A80790" w:rsidRDefault="00A80790" w:rsidP="00A80790">
            <w:pPr>
              <w:spacing w:after="0" w:line="240" w:lineRule="auto"/>
              <w:jc w:val="center"/>
              <w:rPr>
                <w:rFonts w:ascii="Simplified Arabic" w:eastAsia="Times New Roman" w:hAnsi="Simplified Arabic" w:cs="Simplified Arabic"/>
                <w:b/>
                <w:bCs/>
                <w:sz w:val="28"/>
                <w:szCs w:val="28"/>
                <w:rtl/>
                <w:lang w:bidi="ar-IQ"/>
              </w:rPr>
            </w:pPr>
          </w:p>
          <w:p w:rsidR="00A80790" w:rsidRPr="00A80790" w:rsidRDefault="00A80790" w:rsidP="00A80790">
            <w:pPr>
              <w:spacing w:after="0" w:line="240" w:lineRule="auto"/>
              <w:jc w:val="center"/>
              <w:rPr>
                <w:rFonts w:ascii="Tahoma" w:eastAsia="Times New Roman" w:hAnsi="Tahoma" w:cs="SKR HEAD1"/>
                <w:b/>
                <w:bCs/>
                <w:i/>
                <w:sz w:val="28"/>
                <w:szCs w:val="28"/>
                <w:rtl/>
                <w:lang w:bidi="ar-IQ"/>
              </w:rPr>
            </w:pPr>
            <w:r w:rsidRPr="00A80790">
              <w:rPr>
                <w:rFonts w:ascii="Simplified Arabic" w:eastAsia="Times New Roman" w:hAnsi="Simplified Arabic" w:cs="Simplified Arabic" w:hint="cs"/>
                <w:b/>
                <w:bCs/>
                <w:sz w:val="28"/>
                <w:szCs w:val="28"/>
                <w:rtl/>
                <w:lang w:bidi="ar-IQ"/>
              </w:rPr>
              <w:t>التصنيفات المتعددة لمهارات التفكير المحوري</w:t>
            </w:r>
          </w:p>
        </w:tc>
        <w:tc>
          <w:tcPr>
            <w:tcW w:w="1361"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28</w:t>
            </w:r>
          </w:p>
        </w:tc>
      </w:tr>
      <w:tr w:rsidR="00A80790" w:rsidRPr="00A80790" w:rsidTr="00A80790">
        <w:trPr>
          <w:jc w:val="center"/>
        </w:trPr>
        <w:tc>
          <w:tcPr>
            <w:tcW w:w="1405"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4</w:t>
            </w:r>
          </w:p>
        </w:tc>
        <w:tc>
          <w:tcPr>
            <w:tcW w:w="6943" w:type="dxa"/>
          </w:tcPr>
          <w:p w:rsidR="00A80790" w:rsidRPr="00A80790" w:rsidRDefault="00A80790" w:rsidP="00A80790">
            <w:pPr>
              <w:spacing w:after="0" w:line="240" w:lineRule="auto"/>
              <w:jc w:val="center"/>
              <w:rPr>
                <w:rFonts w:ascii="Simplified Arabic" w:eastAsia="Times New Roman" w:hAnsi="Simplified Arabic" w:cs="Simplified Arabic"/>
                <w:b/>
                <w:bCs/>
                <w:sz w:val="28"/>
                <w:szCs w:val="28"/>
                <w:rtl/>
                <w:lang w:bidi="ar-IQ"/>
              </w:rPr>
            </w:pPr>
          </w:p>
          <w:p w:rsidR="00A80790" w:rsidRPr="00A80790" w:rsidRDefault="00A80790" w:rsidP="00A80790">
            <w:pPr>
              <w:spacing w:after="0" w:line="240" w:lineRule="auto"/>
              <w:jc w:val="center"/>
              <w:rPr>
                <w:rFonts w:ascii="Tahoma" w:eastAsia="Times New Roman" w:hAnsi="Tahoma" w:cs="SKR HEAD1"/>
                <w:b/>
                <w:bCs/>
                <w:i/>
                <w:sz w:val="28"/>
                <w:szCs w:val="28"/>
                <w:rtl/>
                <w:lang w:bidi="ar-IQ"/>
              </w:rPr>
            </w:pPr>
            <w:r w:rsidRPr="00A80790">
              <w:rPr>
                <w:rFonts w:ascii="Simplified Arabic" w:eastAsia="Times New Roman" w:hAnsi="Simplified Arabic" w:cs="Simplified Arabic"/>
                <w:b/>
                <w:bCs/>
                <w:sz w:val="28"/>
                <w:szCs w:val="28"/>
                <w:rtl/>
                <w:lang w:bidi="ar-IQ"/>
              </w:rPr>
              <w:lastRenderedPageBreak/>
              <w:t xml:space="preserve">أهم التصنيفات لمهارات التفكير البصري  </w:t>
            </w:r>
            <w:r w:rsidRPr="00A80790">
              <w:rPr>
                <w:rFonts w:ascii="Tahoma" w:eastAsia="Times New Roman" w:hAnsi="Tahoma" w:cs="SKR HEAD1" w:hint="cs"/>
                <w:b/>
                <w:bCs/>
                <w:i/>
                <w:sz w:val="28"/>
                <w:szCs w:val="28"/>
                <w:rtl/>
                <w:lang w:bidi="ar-IQ"/>
              </w:rPr>
              <w:t>واسماء الباحثون</w:t>
            </w:r>
          </w:p>
        </w:tc>
        <w:tc>
          <w:tcPr>
            <w:tcW w:w="1361" w:type="dxa"/>
          </w:tcPr>
          <w:p w:rsidR="00A80790" w:rsidRPr="00A80790" w:rsidRDefault="00A80790" w:rsidP="00A80790">
            <w:pPr>
              <w:spacing w:after="0" w:line="240" w:lineRule="auto"/>
              <w:jc w:val="center"/>
              <w:rPr>
                <w:rFonts w:ascii="Tahoma" w:eastAsia="Times New Roman" w:hAnsi="Tahoma" w:cs="SKR HEAD1"/>
                <w:bCs/>
                <w:i/>
                <w:sz w:val="28"/>
                <w:szCs w:val="28"/>
                <w:rtl/>
                <w:lang w:bidi="ar-IQ"/>
              </w:rPr>
            </w:pPr>
            <w:r w:rsidRPr="00A80790">
              <w:rPr>
                <w:rFonts w:ascii="Tahoma" w:eastAsia="Times New Roman" w:hAnsi="Tahoma" w:cs="SKR HEAD1" w:hint="cs"/>
                <w:bCs/>
                <w:i/>
                <w:sz w:val="28"/>
                <w:szCs w:val="28"/>
                <w:rtl/>
                <w:lang w:bidi="ar-IQ"/>
              </w:rPr>
              <w:lastRenderedPageBreak/>
              <w:t>37</w:t>
            </w:r>
          </w:p>
        </w:tc>
      </w:tr>
      <w:tr w:rsidR="00A80790" w:rsidRPr="00A80790" w:rsidTr="00A80790">
        <w:trPr>
          <w:jc w:val="center"/>
        </w:trPr>
        <w:tc>
          <w:tcPr>
            <w:tcW w:w="1405"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lastRenderedPageBreak/>
              <w:t>5</w:t>
            </w:r>
          </w:p>
        </w:tc>
        <w:tc>
          <w:tcPr>
            <w:tcW w:w="6943" w:type="dxa"/>
          </w:tcPr>
          <w:p w:rsidR="00A80790" w:rsidRPr="00A80790" w:rsidRDefault="00A80790" w:rsidP="00A80790">
            <w:pPr>
              <w:contextualSpacing/>
              <w:jc w:val="center"/>
              <w:rPr>
                <w:rFonts w:ascii="Simplified Arabic" w:eastAsia="Times New Roman" w:hAnsi="Simplified Arabic" w:cs="Simplified Arabic"/>
                <w:bCs/>
                <w:sz w:val="28"/>
                <w:szCs w:val="28"/>
                <w:rtl/>
                <w:lang w:bidi="ar-IQ"/>
              </w:rPr>
            </w:pPr>
          </w:p>
          <w:p w:rsidR="00A80790" w:rsidRPr="00A80790" w:rsidRDefault="00A80790" w:rsidP="00A80790">
            <w:pPr>
              <w:contextualSpacing/>
              <w:jc w:val="center"/>
              <w:rPr>
                <w:rFonts w:ascii="Simplified Arabic" w:eastAsia="Times New Roman" w:hAnsi="Simplified Arabic" w:cs="Simplified Arabic"/>
                <w:b/>
                <w:bCs/>
                <w:sz w:val="28"/>
                <w:szCs w:val="28"/>
                <w:rtl/>
                <w:lang w:bidi="ar-IQ"/>
              </w:rPr>
            </w:pPr>
            <w:r w:rsidRPr="00A80790">
              <w:rPr>
                <w:rFonts w:ascii="Simplified Arabic" w:eastAsia="Times New Roman" w:hAnsi="Simplified Arabic" w:cs="Simplified Arabic"/>
                <w:bCs/>
                <w:sz w:val="28"/>
                <w:szCs w:val="28"/>
                <w:rtl/>
                <w:lang w:bidi="ar-IQ"/>
              </w:rPr>
              <w:t>دراسات تناولت تحليل المحتوى</w:t>
            </w:r>
          </w:p>
        </w:tc>
        <w:tc>
          <w:tcPr>
            <w:tcW w:w="1361"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41</w:t>
            </w:r>
          </w:p>
        </w:tc>
      </w:tr>
      <w:tr w:rsidR="00A80790" w:rsidRPr="00A80790" w:rsidTr="00A80790">
        <w:trPr>
          <w:jc w:val="center"/>
        </w:trPr>
        <w:tc>
          <w:tcPr>
            <w:tcW w:w="1405"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6</w:t>
            </w:r>
          </w:p>
        </w:tc>
        <w:tc>
          <w:tcPr>
            <w:tcW w:w="6943" w:type="dxa"/>
          </w:tcPr>
          <w:p w:rsidR="00A80790" w:rsidRPr="00A80790" w:rsidRDefault="00A80790" w:rsidP="00A80790">
            <w:pPr>
              <w:contextualSpacing/>
              <w:jc w:val="center"/>
              <w:rPr>
                <w:rFonts w:ascii="Simplified Arabic" w:eastAsia="Times New Roman" w:hAnsi="Simplified Arabic" w:cs="Simplified Arabic"/>
                <w:bCs/>
                <w:sz w:val="28"/>
                <w:szCs w:val="28"/>
                <w:rtl/>
                <w:lang w:bidi="ar-IQ"/>
              </w:rPr>
            </w:pPr>
          </w:p>
          <w:p w:rsidR="00A80790" w:rsidRPr="00A80790" w:rsidRDefault="00A80790" w:rsidP="00A80790">
            <w:pPr>
              <w:contextualSpacing/>
              <w:jc w:val="center"/>
              <w:rPr>
                <w:rFonts w:ascii="Simplified Arabic" w:eastAsia="Times New Roman" w:hAnsi="Simplified Arabic" w:cs="Simplified Arabic"/>
                <w:bCs/>
                <w:sz w:val="28"/>
                <w:szCs w:val="28"/>
                <w:rtl/>
                <w:lang w:bidi="ar-IQ"/>
              </w:rPr>
            </w:pPr>
            <w:r w:rsidRPr="00A80790">
              <w:rPr>
                <w:rFonts w:ascii="Simplified Arabic" w:eastAsia="Times New Roman" w:hAnsi="Simplified Arabic" w:cs="Simplified Arabic"/>
                <w:bCs/>
                <w:sz w:val="28"/>
                <w:szCs w:val="28"/>
                <w:rtl/>
                <w:lang w:bidi="ar-IQ"/>
              </w:rPr>
              <w:t>الدراسات التي تناولت مهارات التفكير المحوري</w:t>
            </w:r>
          </w:p>
        </w:tc>
        <w:tc>
          <w:tcPr>
            <w:tcW w:w="1361"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44</w:t>
            </w:r>
          </w:p>
        </w:tc>
      </w:tr>
      <w:tr w:rsidR="00A80790" w:rsidRPr="00A80790" w:rsidTr="00A80790">
        <w:trPr>
          <w:jc w:val="center"/>
        </w:trPr>
        <w:tc>
          <w:tcPr>
            <w:tcW w:w="1405"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7</w:t>
            </w:r>
          </w:p>
        </w:tc>
        <w:tc>
          <w:tcPr>
            <w:tcW w:w="6943" w:type="dxa"/>
          </w:tcPr>
          <w:p w:rsidR="00A80790" w:rsidRPr="00A80790" w:rsidRDefault="00A80790" w:rsidP="00A80790">
            <w:pPr>
              <w:contextualSpacing/>
              <w:jc w:val="center"/>
              <w:rPr>
                <w:rFonts w:ascii="Simplified Arabic" w:eastAsia="Times New Roman" w:hAnsi="Simplified Arabic" w:cs="Simplified Arabic"/>
                <w:bCs/>
                <w:sz w:val="28"/>
                <w:szCs w:val="28"/>
                <w:rtl/>
                <w:lang w:bidi="ar-IQ"/>
              </w:rPr>
            </w:pPr>
          </w:p>
          <w:p w:rsidR="00A80790" w:rsidRPr="00A80790" w:rsidRDefault="00A80790" w:rsidP="00A80790">
            <w:pPr>
              <w:contextualSpacing/>
              <w:jc w:val="center"/>
              <w:rPr>
                <w:rFonts w:ascii="Simplified Arabic" w:eastAsia="Times New Roman" w:hAnsi="Simplified Arabic" w:cs="Simplified Arabic"/>
                <w:bCs/>
                <w:sz w:val="28"/>
                <w:szCs w:val="28"/>
                <w:rtl/>
                <w:lang w:bidi="ar-IQ"/>
              </w:rPr>
            </w:pPr>
            <w:r w:rsidRPr="00A80790">
              <w:rPr>
                <w:rFonts w:ascii="Simplified Arabic" w:eastAsia="Times New Roman" w:hAnsi="Simplified Arabic" w:cs="Simplified Arabic"/>
                <w:bCs/>
                <w:sz w:val="28"/>
                <w:szCs w:val="28"/>
                <w:rtl/>
                <w:lang w:bidi="ar-IQ"/>
              </w:rPr>
              <w:t>الدراسات التي تناولت مهارات التفكير ال</w:t>
            </w:r>
            <w:r w:rsidRPr="00A80790">
              <w:rPr>
                <w:rFonts w:ascii="Simplified Arabic" w:eastAsia="Times New Roman" w:hAnsi="Simplified Arabic" w:cs="Simplified Arabic" w:hint="cs"/>
                <w:bCs/>
                <w:sz w:val="28"/>
                <w:szCs w:val="28"/>
                <w:rtl/>
                <w:lang w:bidi="ar-IQ"/>
              </w:rPr>
              <w:t>بصري</w:t>
            </w:r>
          </w:p>
        </w:tc>
        <w:tc>
          <w:tcPr>
            <w:tcW w:w="1361"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47</w:t>
            </w:r>
          </w:p>
        </w:tc>
      </w:tr>
      <w:tr w:rsidR="00A80790" w:rsidRPr="00A80790" w:rsidTr="00A80790">
        <w:trPr>
          <w:jc w:val="center"/>
        </w:trPr>
        <w:tc>
          <w:tcPr>
            <w:tcW w:w="1405"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8</w:t>
            </w:r>
          </w:p>
        </w:tc>
        <w:tc>
          <w:tcPr>
            <w:tcW w:w="6943" w:type="dxa"/>
          </w:tcPr>
          <w:p w:rsidR="00A80790" w:rsidRPr="00A80790" w:rsidRDefault="00A80790" w:rsidP="00A80790">
            <w:pPr>
              <w:spacing w:after="0" w:line="240" w:lineRule="auto"/>
              <w:jc w:val="center"/>
              <w:rPr>
                <w:rFonts w:ascii="Simplified Arabic" w:eastAsia="Times New Roman" w:hAnsi="Simplified Arabic" w:cs="Simplified Arabic"/>
                <w:b/>
                <w:bCs/>
                <w:color w:val="0D0D0D"/>
                <w:sz w:val="28"/>
                <w:szCs w:val="28"/>
                <w:rtl/>
                <w:lang w:bidi="ar-IQ"/>
              </w:rPr>
            </w:pPr>
          </w:p>
          <w:p w:rsidR="00A80790" w:rsidRPr="00A80790" w:rsidRDefault="00A80790" w:rsidP="00A80790">
            <w:pPr>
              <w:spacing w:after="0" w:line="240" w:lineRule="auto"/>
              <w:jc w:val="center"/>
              <w:rPr>
                <w:rFonts w:ascii="Simplified Arabic" w:eastAsia="Times New Roman" w:hAnsi="Simplified Arabic" w:cs="Simplified Arabic"/>
                <w:b/>
                <w:bCs/>
                <w:sz w:val="28"/>
                <w:szCs w:val="28"/>
                <w:rtl/>
                <w:lang w:bidi="ar-IQ"/>
              </w:rPr>
            </w:pPr>
            <w:r w:rsidRPr="00A80790">
              <w:rPr>
                <w:rFonts w:ascii="Simplified Arabic" w:eastAsia="Times New Roman" w:hAnsi="Simplified Arabic" w:cs="Simplified Arabic"/>
                <w:b/>
                <w:bCs/>
                <w:color w:val="0D0D0D"/>
                <w:sz w:val="28"/>
                <w:szCs w:val="28"/>
                <w:rtl/>
                <w:lang w:bidi="ar-IQ"/>
              </w:rPr>
              <w:t>اجراء</w:t>
            </w:r>
            <w:r w:rsidRPr="00A80790">
              <w:rPr>
                <w:rFonts w:ascii="Simplified Arabic" w:eastAsia="Times New Roman" w:hAnsi="Simplified Arabic" w:cs="Simplified Arabic" w:hint="cs"/>
                <w:b/>
                <w:bCs/>
                <w:color w:val="0D0D0D"/>
                <w:sz w:val="28"/>
                <w:szCs w:val="28"/>
                <w:rtl/>
                <w:lang w:bidi="ar-IQ"/>
              </w:rPr>
              <w:t>ات</w:t>
            </w:r>
            <w:r w:rsidRPr="00A80790">
              <w:rPr>
                <w:rFonts w:ascii="Simplified Arabic" w:eastAsia="Times New Roman" w:hAnsi="Simplified Arabic" w:cs="Simplified Arabic"/>
                <w:b/>
                <w:bCs/>
                <w:color w:val="0D0D0D"/>
                <w:sz w:val="28"/>
                <w:szCs w:val="28"/>
                <w:rtl/>
                <w:lang w:bidi="ar-IQ"/>
              </w:rPr>
              <w:t xml:space="preserve"> البحث</w:t>
            </w:r>
          </w:p>
        </w:tc>
        <w:tc>
          <w:tcPr>
            <w:tcW w:w="1361"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52</w:t>
            </w:r>
          </w:p>
        </w:tc>
      </w:tr>
      <w:tr w:rsidR="00A80790" w:rsidRPr="00A80790" w:rsidTr="00A80790">
        <w:trPr>
          <w:jc w:val="center"/>
        </w:trPr>
        <w:tc>
          <w:tcPr>
            <w:tcW w:w="1405"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9</w:t>
            </w:r>
          </w:p>
        </w:tc>
        <w:tc>
          <w:tcPr>
            <w:tcW w:w="6943" w:type="dxa"/>
          </w:tcPr>
          <w:p w:rsidR="00A80790" w:rsidRPr="00A80790" w:rsidRDefault="00A80790" w:rsidP="00A80790">
            <w:pPr>
              <w:spacing w:after="0" w:line="240" w:lineRule="auto"/>
              <w:jc w:val="center"/>
              <w:rPr>
                <w:rFonts w:ascii="Simplified Arabic" w:eastAsia="Times New Roman" w:hAnsi="Simplified Arabic" w:cs="Simplified Arabic"/>
                <w:b/>
                <w:bCs/>
                <w:color w:val="0D0D0D"/>
                <w:sz w:val="28"/>
                <w:szCs w:val="28"/>
                <w:rtl/>
                <w:lang w:bidi="ar-IQ"/>
              </w:rPr>
            </w:pPr>
          </w:p>
          <w:p w:rsidR="00A80790" w:rsidRPr="00A80790" w:rsidRDefault="00A80790" w:rsidP="00A80790">
            <w:pPr>
              <w:spacing w:after="0" w:line="240" w:lineRule="auto"/>
              <w:jc w:val="center"/>
              <w:rPr>
                <w:rFonts w:ascii="Simplified Arabic" w:eastAsia="Times New Roman" w:hAnsi="Simplified Arabic" w:cs="Simplified Arabic"/>
                <w:b/>
                <w:bCs/>
                <w:color w:val="0D0D0D"/>
                <w:sz w:val="28"/>
                <w:szCs w:val="28"/>
                <w:rtl/>
                <w:lang w:bidi="ar-IQ"/>
              </w:rPr>
            </w:pPr>
            <w:r w:rsidRPr="00A80790">
              <w:rPr>
                <w:rFonts w:ascii="Simplified Arabic" w:eastAsia="Times New Roman" w:hAnsi="Simplified Arabic" w:cs="Simplified Arabic" w:hint="cs"/>
                <w:b/>
                <w:bCs/>
                <w:color w:val="0D0D0D"/>
                <w:sz w:val="28"/>
                <w:szCs w:val="28"/>
                <w:rtl/>
                <w:lang w:bidi="ar-IQ"/>
              </w:rPr>
              <w:t>خطوات اعداد اختبار التفكير المحوري</w:t>
            </w:r>
          </w:p>
        </w:tc>
        <w:tc>
          <w:tcPr>
            <w:tcW w:w="1361" w:type="dxa"/>
          </w:tcPr>
          <w:p w:rsidR="00A80790" w:rsidRPr="00A80790" w:rsidRDefault="00A80790" w:rsidP="00A80790">
            <w:pPr>
              <w:spacing w:after="0" w:line="240" w:lineRule="auto"/>
              <w:jc w:val="center"/>
              <w:rPr>
                <w:rFonts w:ascii="Tahoma" w:eastAsia="Times New Roman" w:hAnsi="Tahoma" w:cs="SKR HEAD1"/>
                <w:bCs/>
                <w:i/>
                <w:sz w:val="28"/>
                <w:szCs w:val="28"/>
                <w:rtl/>
                <w:lang w:bidi="ar-IQ"/>
              </w:rPr>
            </w:pPr>
            <w:r w:rsidRPr="00A80790">
              <w:rPr>
                <w:rFonts w:ascii="Tahoma" w:eastAsia="Times New Roman" w:hAnsi="Tahoma" w:cs="SKR HEAD1" w:hint="cs"/>
                <w:bCs/>
                <w:i/>
                <w:sz w:val="28"/>
                <w:szCs w:val="28"/>
                <w:rtl/>
                <w:lang w:bidi="ar-IQ"/>
              </w:rPr>
              <w:t>64</w:t>
            </w:r>
          </w:p>
        </w:tc>
      </w:tr>
      <w:tr w:rsidR="00A80790" w:rsidRPr="00A80790" w:rsidTr="00A80790">
        <w:trPr>
          <w:jc w:val="center"/>
        </w:trPr>
        <w:tc>
          <w:tcPr>
            <w:tcW w:w="1405"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10</w:t>
            </w:r>
          </w:p>
        </w:tc>
        <w:tc>
          <w:tcPr>
            <w:tcW w:w="6943" w:type="dxa"/>
          </w:tcPr>
          <w:p w:rsidR="00A80790" w:rsidRPr="00A80790" w:rsidRDefault="00A80790" w:rsidP="00A80790">
            <w:pPr>
              <w:spacing w:after="0" w:line="240" w:lineRule="auto"/>
              <w:jc w:val="center"/>
              <w:rPr>
                <w:rFonts w:ascii="Simplified Arabic" w:eastAsia="Times New Roman" w:hAnsi="Simplified Arabic" w:cs="Simplified Arabic"/>
                <w:b/>
                <w:bCs/>
                <w:color w:val="0D0D0D"/>
                <w:sz w:val="28"/>
                <w:szCs w:val="28"/>
                <w:rtl/>
                <w:lang w:bidi="ar-IQ"/>
              </w:rPr>
            </w:pPr>
          </w:p>
          <w:p w:rsidR="00A80790" w:rsidRPr="00A80790" w:rsidRDefault="00A80790" w:rsidP="00A80790">
            <w:pPr>
              <w:spacing w:after="0" w:line="240" w:lineRule="auto"/>
              <w:jc w:val="center"/>
              <w:rPr>
                <w:rFonts w:ascii="Simplified Arabic" w:eastAsia="Times New Roman" w:hAnsi="Simplified Arabic" w:cs="Simplified Arabic"/>
                <w:b/>
                <w:bCs/>
                <w:color w:val="0D0D0D"/>
                <w:sz w:val="28"/>
                <w:szCs w:val="28"/>
                <w:rtl/>
                <w:lang w:bidi="ar-IQ"/>
              </w:rPr>
            </w:pPr>
            <w:r w:rsidRPr="00A80790">
              <w:rPr>
                <w:rFonts w:ascii="Simplified Arabic" w:eastAsia="Times New Roman" w:hAnsi="Simplified Arabic" w:cs="Simplified Arabic" w:hint="cs"/>
                <w:b/>
                <w:bCs/>
                <w:color w:val="0D0D0D"/>
                <w:sz w:val="28"/>
                <w:szCs w:val="28"/>
                <w:rtl/>
                <w:lang w:bidi="ar-IQ"/>
              </w:rPr>
              <w:t>خطوات اعداد اختبار التفكير البصري</w:t>
            </w:r>
          </w:p>
        </w:tc>
        <w:tc>
          <w:tcPr>
            <w:tcW w:w="1361" w:type="dxa"/>
          </w:tcPr>
          <w:p w:rsidR="00A80790" w:rsidRPr="00A80790" w:rsidRDefault="00A80790" w:rsidP="00A80790">
            <w:pPr>
              <w:spacing w:after="0" w:line="240" w:lineRule="auto"/>
              <w:jc w:val="center"/>
              <w:rPr>
                <w:rFonts w:ascii="Tahoma" w:eastAsia="Times New Roman" w:hAnsi="Tahoma" w:cs="SKR HEAD1"/>
                <w:bCs/>
                <w:i/>
                <w:sz w:val="28"/>
                <w:szCs w:val="28"/>
                <w:rtl/>
                <w:lang w:bidi="ar-IQ"/>
              </w:rPr>
            </w:pPr>
            <w:r w:rsidRPr="00A80790">
              <w:rPr>
                <w:rFonts w:ascii="Tahoma" w:eastAsia="Times New Roman" w:hAnsi="Tahoma" w:cs="SKR HEAD1" w:hint="cs"/>
                <w:bCs/>
                <w:i/>
                <w:sz w:val="28"/>
                <w:szCs w:val="28"/>
                <w:rtl/>
                <w:lang w:bidi="ar-IQ"/>
              </w:rPr>
              <w:t>71</w:t>
            </w:r>
          </w:p>
        </w:tc>
      </w:tr>
    </w:tbl>
    <w:p w:rsidR="00A80790" w:rsidRPr="00A80790" w:rsidRDefault="00A80790" w:rsidP="00A80790">
      <w:pPr>
        <w:spacing w:after="0" w:line="240" w:lineRule="auto"/>
        <w:rPr>
          <w:rFonts w:ascii="Tahoma" w:eastAsia="Times New Roman" w:hAnsi="Tahoma" w:cs="SKR HEAD1"/>
          <w:bCs/>
          <w:i/>
          <w:sz w:val="28"/>
          <w:szCs w:val="28"/>
          <w:rtl/>
        </w:rPr>
      </w:pPr>
    </w:p>
    <w:p w:rsidR="00A80790" w:rsidRPr="00A80790" w:rsidRDefault="00A80790" w:rsidP="00A80790">
      <w:pPr>
        <w:spacing w:after="0" w:line="240" w:lineRule="auto"/>
        <w:jc w:val="center"/>
        <w:rPr>
          <w:rFonts w:ascii="Tahoma" w:eastAsia="Times New Roman" w:hAnsi="Tahoma" w:cs="SKR HEAD1"/>
          <w:bCs/>
          <w:i/>
          <w:sz w:val="28"/>
          <w:szCs w:val="28"/>
          <w:rtl/>
        </w:rPr>
      </w:pPr>
    </w:p>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ثبت الأشكال</w:t>
      </w:r>
    </w:p>
    <w:tbl>
      <w:tblPr>
        <w:bidiVisual/>
        <w:tblW w:w="9773" w:type="dxa"/>
        <w:jc w:val="center"/>
        <w:tblInd w:w="294" w:type="dxa"/>
        <w:tblBorders>
          <w:top w:val="thinThickSmallGap" w:sz="24" w:space="0" w:color="auto"/>
          <w:left w:val="thinThickSmallGap" w:sz="24" w:space="0" w:color="auto"/>
          <w:bottom w:val="thinThickSmallGap" w:sz="24" w:space="0" w:color="auto"/>
          <w:right w:val="thinThickSmallGap" w:sz="24" w:space="0" w:color="auto"/>
          <w:insideH w:val="double" w:sz="4" w:space="0" w:color="auto"/>
          <w:insideV w:val="double" w:sz="4" w:space="0" w:color="auto"/>
        </w:tblBorders>
        <w:tblLook w:val="01E0" w:firstRow="1" w:lastRow="1" w:firstColumn="1" w:lastColumn="1" w:noHBand="0" w:noVBand="0"/>
      </w:tblPr>
      <w:tblGrid>
        <w:gridCol w:w="1385"/>
        <w:gridCol w:w="6946"/>
        <w:gridCol w:w="1442"/>
      </w:tblGrid>
      <w:tr w:rsidR="00A80790" w:rsidRPr="00A80790" w:rsidTr="00A80790">
        <w:trPr>
          <w:trHeight w:val="574"/>
          <w:jc w:val="center"/>
        </w:trPr>
        <w:tc>
          <w:tcPr>
            <w:tcW w:w="1385" w:type="dxa"/>
            <w:shd w:val="clear" w:color="auto" w:fill="BFBFBF"/>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رقم الشكل</w:t>
            </w:r>
          </w:p>
        </w:tc>
        <w:tc>
          <w:tcPr>
            <w:tcW w:w="6946" w:type="dxa"/>
            <w:shd w:val="clear" w:color="auto" w:fill="BFBFBF"/>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عنوان الشكل</w:t>
            </w:r>
          </w:p>
          <w:p w:rsidR="00A80790" w:rsidRPr="00A80790" w:rsidRDefault="00A80790" w:rsidP="00A80790">
            <w:pPr>
              <w:spacing w:after="0" w:line="240" w:lineRule="auto"/>
              <w:jc w:val="center"/>
              <w:rPr>
                <w:rFonts w:ascii="Tahoma" w:eastAsia="Times New Roman" w:hAnsi="Tahoma" w:cs="SKR HEAD1"/>
                <w:bCs/>
                <w:i/>
                <w:sz w:val="28"/>
                <w:szCs w:val="28"/>
                <w:rtl/>
              </w:rPr>
            </w:pPr>
          </w:p>
        </w:tc>
        <w:tc>
          <w:tcPr>
            <w:tcW w:w="1442" w:type="dxa"/>
            <w:shd w:val="clear" w:color="auto" w:fill="BFBFBF"/>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الصفحة</w:t>
            </w:r>
          </w:p>
        </w:tc>
      </w:tr>
      <w:tr w:rsidR="00A80790" w:rsidRPr="00A80790" w:rsidTr="00A80790">
        <w:trPr>
          <w:jc w:val="center"/>
        </w:trPr>
        <w:tc>
          <w:tcPr>
            <w:tcW w:w="1385"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1</w:t>
            </w:r>
          </w:p>
        </w:tc>
        <w:tc>
          <w:tcPr>
            <w:tcW w:w="6946" w:type="dxa"/>
          </w:tcPr>
          <w:p w:rsidR="00A80790" w:rsidRPr="00A80790" w:rsidRDefault="00A80790" w:rsidP="00A80790">
            <w:pPr>
              <w:spacing w:after="0" w:line="240" w:lineRule="auto"/>
              <w:jc w:val="center"/>
              <w:rPr>
                <w:rFonts w:ascii="Tahoma" w:eastAsia="Times New Roman" w:hAnsi="Tahoma" w:cs="SKR HEAD1"/>
                <w:b/>
                <w:bCs/>
                <w:i/>
                <w:sz w:val="28"/>
                <w:szCs w:val="28"/>
                <w:rtl/>
              </w:rPr>
            </w:pPr>
            <w:r w:rsidRPr="00A80790">
              <w:rPr>
                <w:rFonts w:ascii="Simplified Arabic" w:eastAsia="Times New Roman" w:hAnsi="Simplified Arabic" w:cs="Simplified Arabic"/>
                <w:b/>
                <w:bCs/>
                <w:sz w:val="28"/>
                <w:szCs w:val="28"/>
                <w:rtl/>
                <w:lang w:bidi="ar-IQ"/>
              </w:rPr>
              <w:t>تشكل البناء التفكيري</w:t>
            </w:r>
          </w:p>
          <w:p w:rsidR="00A80790" w:rsidRPr="00A80790" w:rsidRDefault="00A80790" w:rsidP="00A80790">
            <w:pPr>
              <w:spacing w:after="0" w:line="240" w:lineRule="auto"/>
              <w:jc w:val="center"/>
              <w:rPr>
                <w:rFonts w:ascii="Tahoma" w:eastAsia="Times New Roman" w:hAnsi="Tahoma" w:cs="SKR HEAD1"/>
                <w:b/>
                <w:bCs/>
                <w:i/>
                <w:sz w:val="28"/>
                <w:szCs w:val="28"/>
                <w:rtl/>
              </w:rPr>
            </w:pPr>
          </w:p>
        </w:tc>
        <w:tc>
          <w:tcPr>
            <w:tcW w:w="1442"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17</w:t>
            </w:r>
          </w:p>
        </w:tc>
      </w:tr>
      <w:tr w:rsidR="00A80790" w:rsidRPr="00A80790" w:rsidTr="00A80790">
        <w:trPr>
          <w:jc w:val="center"/>
        </w:trPr>
        <w:tc>
          <w:tcPr>
            <w:tcW w:w="1385"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2</w:t>
            </w:r>
          </w:p>
        </w:tc>
        <w:tc>
          <w:tcPr>
            <w:tcW w:w="6946" w:type="dxa"/>
          </w:tcPr>
          <w:p w:rsidR="00A80790" w:rsidRPr="00A80790" w:rsidRDefault="00A80790" w:rsidP="00A80790">
            <w:pPr>
              <w:spacing w:after="0" w:line="240" w:lineRule="auto"/>
              <w:jc w:val="center"/>
              <w:rPr>
                <w:rFonts w:ascii="Simplified Arabic" w:eastAsia="Times New Roman" w:hAnsi="Simplified Arabic" w:cs="Simplified Arabic"/>
                <w:sz w:val="28"/>
                <w:szCs w:val="28"/>
                <w:rtl/>
                <w:lang w:bidi="ar-IQ"/>
              </w:rPr>
            </w:pPr>
            <w:r w:rsidRPr="00A80790">
              <w:rPr>
                <w:rFonts w:ascii="Simplified Arabic" w:eastAsia="Times New Roman" w:hAnsi="Simplified Arabic" w:cs="Simplified Arabic" w:hint="cs"/>
                <w:b/>
                <w:bCs/>
                <w:color w:val="0D0D0D"/>
                <w:sz w:val="28"/>
                <w:szCs w:val="28"/>
                <w:rtl/>
                <w:lang w:bidi="ar-IQ"/>
              </w:rPr>
              <w:t>مهارات التفكير البصري</w:t>
            </w:r>
          </w:p>
          <w:p w:rsidR="00A80790" w:rsidRPr="00A80790" w:rsidRDefault="00A80790" w:rsidP="00A80790">
            <w:pPr>
              <w:spacing w:after="0" w:line="240" w:lineRule="auto"/>
              <w:jc w:val="center"/>
              <w:rPr>
                <w:rFonts w:ascii="Simplified Arabic" w:eastAsia="Times New Roman" w:hAnsi="Simplified Arabic" w:cs="Simplified Arabic"/>
                <w:sz w:val="28"/>
                <w:szCs w:val="28"/>
                <w:rtl/>
                <w:lang w:bidi="ar-IQ"/>
              </w:rPr>
            </w:pPr>
          </w:p>
        </w:tc>
        <w:tc>
          <w:tcPr>
            <w:tcW w:w="1442"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38</w:t>
            </w:r>
          </w:p>
        </w:tc>
      </w:tr>
      <w:tr w:rsidR="00A80790" w:rsidRPr="00A80790" w:rsidTr="00A80790">
        <w:trPr>
          <w:jc w:val="center"/>
        </w:trPr>
        <w:tc>
          <w:tcPr>
            <w:tcW w:w="1385"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3</w:t>
            </w:r>
          </w:p>
        </w:tc>
        <w:tc>
          <w:tcPr>
            <w:tcW w:w="6946" w:type="dxa"/>
          </w:tcPr>
          <w:p w:rsidR="00A80790" w:rsidRPr="00A80790" w:rsidRDefault="00A80790" w:rsidP="00A80790">
            <w:pPr>
              <w:spacing w:after="0" w:line="240" w:lineRule="auto"/>
              <w:jc w:val="center"/>
              <w:rPr>
                <w:rFonts w:ascii="Simplified Arabic" w:eastAsia="Times New Roman" w:hAnsi="Simplified Arabic" w:cs="Simplified Arabic"/>
                <w:b/>
                <w:bCs/>
                <w:color w:val="0D0D0D"/>
                <w:sz w:val="28"/>
                <w:szCs w:val="28"/>
                <w:rtl/>
                <w:lang w:bidi="ar-IQ"/>
              </w:rPr>
            </w:pPr>
            <w:r w:rsidRPr="00A80790">
              <w:rPr>
                <w:rFonts w:ascii="Simplified Arabic" w:eastAsia="Times New Roman" w:hAnsi="Simplified Arabic" w:cs="Simplified Arabic" w:hint="cs"/>
                <w:b/>
                <w:bCs/>
                <w:color w:val="0D0D0D"/>
                <w:sz w:val="28"/>
                <w:szCs w:val="28"/>
                <w:rtl/>
                <w:lang w:bidi="ar-IQ"/>
              </w:rPr>
              <w:t>نسب مهارات التفكير المحوري كما ظهرت في كتاب الفيزياء الستة وراي الخبراء</w:t>
            </w:r>
          </w:p>
        </w:tc>
        <w:tc>
          <w:tcPr>
            <w:tcW w:w="1442" w:type="dxa"/>
          </w:tcPr>
          <w:p w:rsidR="00A80790" w:rsidRPr="00A80790" w:rsidRDefault="00A80790" w:rsidP="00A80790">
            <w:pPr>
              <w:spacing w:after="0" w:line="240" w:lineRule="auto"/>
              <w:jc w:val="center"/>
              <w:rPr>
                <w:rFonts w:ascii="Tahoma" w:eastAsia="Times New Roman" w:hAnsi="Tahoma" w:cs="SKR HEAD1"/>
                <w:bCs/>
                <w:i/>
                <w:sz w:val="28"/>
                <w:szCs w:val="28"/>
                <w:rtl/>
                <w:lang w:bidi="ar-IQ"/>
              </w:rPr>
            </w:pPr>
            <w:r w:rsidRPr="00A80790">
              <w:rPr>
                <w:rFonts w:ascii="Tahoma" w:eastAsia="Times New Roman" w:hAnsi="Tahoma" w:cs="SKR HEAD1" w:hint="cs"/>
                <w:bCs/>
                <w:i/>
                <w:sz w:val="28"/>
                <w:szCs w:val="28"/>
                <w:rtl/>
                <w:lang w:bidi="ar-IQ"/>
              </w:rPr>
              <w:t>81</w:t>
            </w:r>
          </w:p>
        </w:tc>
      </w:tr>
      <w:tr w:rsidR="00A80790" w:rsidRPr="00A80790" w:rsidTr="00A80790">
        <w:trPr>
          <w:jc w:val="center"/>
        </w:trPr>
        <w:tc>
          <w:tcPr>
            <w:tcW w:w="1385"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4</w:t>
            </w:r>
          </w:p>
        </w:tc>
        <w:tc>
          <w:tcPr>
            <w:tcW w:w="6946" w:type="dxa"/>
          </w:tcPr>
          <w:p w:rsidR="00A80790" w:rsidRPr="00A80790" w:rsidRDefault="00A80790" w:rsidP="00A80790">
            <w:pPr>
              <w:spacing w:after="0" w:line="240" w:lineRule="auto"/>
              <w:jc w:val="center"/>
              <w:rPr>
                <w:rFonts w:ascii="Simplified Arabic" w:eastAsia="Times New Roman" w:hAnsi="Simplified Arabic" w:cs="Simplified Arabic"/>
                <w:b/>
                <w:bCs/>
                <w:color w:val="0D0D0D"/>
                <w:sz w:val="28"/>
                <w:szCs w:val="28"/>
                <w:rtl/>
                <w:lang w:bidi="ar-IQ"/>
              </w:rPr>
            </w:pPr>
            <w:r w:rsidRPr="00A80790">
              <w:rPr>
                <w:rFonts w:ascii="Simplified Arabic" w:eastAsia="Times New Roman" w:hAnsi="Simplified Arabic" w:cs="Simplified Arabic" w:hint="cs"/>
                <w:b/>
                <w:bCs/>
                <w:color w:val="0D0D0D"/>
                <w:sz w:val="28"/>
                <w:szCs w:val="28"/>
                <w:rtl/>
                <w:lang w:bidi="ar-IQ"/>
              </w:rPr>
              <w:t>نتائج تحليل كتاب الفيزياء الصف الاول متوسط</w:t>
            </w:r>
          </w:p>
          <w:p w:rsidR="00A80790" w:rsidRPr="00A80790" w:rsidRDefault="00A80790" w:rsidP="00A80790">
            <w:pPr>
              <w:spacing w:after="0" w:line="240" w:lineRule="auto"/>
              <w:jc w:val="center"/>
              <w:rPr>
                <w:rFonts w:ascii="Simplified Arabic" w:eastAsia="Times New Roman" w:hAnsi="Simplified Arabic" w:cs="Simplified Arabic"/>
                <w:b/>
                <w:bCs/>
                <w:color w:val="0D0D0D"/>
                <w:sz w:val="28"/>
                <w:szCs w:val="28"/>
                <w:rtl/>
                <w:lang w:bidi="ar-IQ"/>
              </w:rPr>
            </w:pPr>
          </w:p>
        </w:tc>
        <w:tc>
          <w:tcPr>
            <w:tcW w:w="1442"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82</w:t>
            </w:r>
          </w:p>
        </w:tc>
      </w:tr>
      <w:tr w:rsidR="00A80790" w:rsidRPr="00A80790" w:rsidTr="00A80790">
        <w:trPr>
          <w:jc w:val="center"/>
        </w:trPr>
        <w:tc>
          <w:tcPr>
            <w:tcW w:w="1385"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5</w:t>
            </w:r>
          </w:p>
        </w:tc>
        <w:tc>
          <w:tcPr>
            <w:tcW w:w="6946" w:type="dxa"/>
          </w:tcPr>
          <w:p w:rsidR="00A80790" w:rsidRPr="00A80790" w:rsidRDefault="00A80790" w:rsidP="00A80790">
            <w:pPr>
              <w:spacing w:after="0" w:line="240" w:lineRule="auto"/>
              <w:jc w:val="center"/>
              <w:rPr>
                <w:rFonts w:ascii="Simplified Arabic" w:eastAsia="Times New Roman" w:hAnsi="Simplified Arabic" w:cs="Simplified Arabic"/>
                <w:b/>
                <w:bCs/>
                <w:color w:val="0D0D0D"/>
                <w:sz w:val="28"/>
                <w:szCs w:val="28"/>
                <w:rtl/>
                <w:lang w:bidi="ar-IQ"/>
              </w:rPr>
            </w:pPr>
            <w:r w:rsidRPr="00A80790">
              <w:rPr>
                <w:rFonts w:ascii="Simplified Arabic" w:eastAsia="Times New Roman" w:hAnsi="Simplified Arabic" w:cs="Simplified Arabic" w:hint="cs"/>
                <w:b/>
                <w:bCs/>
                <w:color w:val="0D0D0D"/>
                <w:sz w:val="28"/>
                <w:szCs w:val="28"/>
                <w:rtl/>
                <w:lang w:bidi="ar-IQ"/>
              </w:rPr>
              <w:t>نتائج تحليل كتاب الفيزياء الصف الثاني متوسط</w:t>
            </w:r>
          </w:p>
          <w:p w:rsidR="00A80790" w:rsidRPr="00A80790" w:rsidRDefault="00A80790" w:rsidP="00A80790">
            <w:pPr>
              <w:spacing w:after="0" w:line="240" w:lineRule="auto"/>
              <w:jc w:val="center"/>
              <w:rPr>
                <w:rFonts w:ascii="Simplified Arabic" w:eastAsia="Times New Roman" w:hAnsi="Simplified Arabic" w:cs="Simplified Arabic"/>
                <w:b/>
                <w:bCs/>
                <w:color w:val="0D0D0D"/>
                <w:sz w:val="28"/>
                <w:szCs w:val="28"/>
                <w:rtl/>
                <w:lang w:bidi="ar-IQ"/>
              </w:rPr>
            </w:pPr>
          </w:p>
          <w:p w:rsidR="00A80790" w:rsidRPr="00A80790" w:rsidRDefault="00A80790" w:rsidP="00A80790">
            <w:pPr>
              <w:spacing w:after="0" w:line="240" w:lineRule="auto"/>
              <w:jc w:val="center"/>
              <w:rPr>
                <w:rFonts w:ascii="Simplified Arabic" w:eastAsia="Times New Roman" w:hAnsi="Simplified Arabic" w:cs="Simplified Arabic"/>
                <w:b/>
                <w:bCs/>
                <w:color w:val="0D0D0D"/>
                <w:sz w:val="28"/>
                <w:szCs w:val="28"/>
                <w:rtl/>
                <w:lang w:bidi="ar-IQ"/>
              </w:rPr>
            </w:pPr>
          </w:p>
        </w:tc>
        <w:tc>
          <w:tcPr>
            <w:tcW w:w="1442" w:type="dxa"/>
          </w:tcPr>
          <w:p w:rsidR="00A80790" w:rsidRPr="00A80790" w:rsidRDefault="00A80790" w:rsidP="00A80790">
            <w:pPr>
              <w:spacing w:after="0" w:line="240" w:lineRule="auto"/>
              <w:jc w:val="center"/>
              <w:rPr>
                <w:rFonts w:ascii="Tahoma" w:eastAsia="Times New Roman" w:hAnsi="Tahoma" w:cs="SKR HEAD1"/>
                <w:bCs/>
                <w:i/>
                <w:sz w:val="28"/>
                <w:szCs w:val="28"/>
                <w:rtl/>
                <w:lang w:bidi="ar-IQ"/>
              </w:rPr>
            </w:pPr>
            <w:r w:rsidRPr="00A80790">
              <w:rPr>
                <w:rFonts w:ascii="Tahoma" w:eastAsia="Times New Roman" w:hAnsi="Tahoma" w:cs="SKR HEAD1" w:hint="cs"/>
                <w:bCs/>
                <w:i/>
                <w:sz w:val="28"/>
                <w:szCs w:val="28"/>
                <w:rtl/>
                <w:lang w:bidi="ar-IQ"/>
              </w:rPr>
              <w:t>83</w:t>
            </w:r>
          </w:p>
        </w:tc>
      </w:tr>
      <w:tr w:rsidR="00A80790" w:rsidRPr="00A80790" w:rsidTr="00A80790">
        <w:trPr>
          <w:jc w:val="center"/>
        </w:trPr>
        <w:tc>
          <w:tcPr>
            <w:tcW w:w="1385"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lastRenderedPageBreak/>
              <w:t>6</w:t>
            </w:r>
          </w:p>
        </w:tc>
        <w:tc>
          <w:tcPr>
            <w:tcW w:w="6946" w:type="dxa"/>
          </w:tcPr>
          <w:p w:rsidR="00A80790" w:rsidRPr="00A80790" w:rsidRDefault="00A80790" w:rsidP="00A80790">
            <w:pPr>
              <w:spacing w:after="0" w:line="240" w:lineRule="auto"/>
              <w:jc w:val="center"/>
              <w:rPr>
                <w:rFonts w:ascii="Simplified Arabic" w:eastAsia="Times New Roman" w:hAnsi="Simplified Arabic" w:cs="Simplified Arabic"/>
                <w:b/>
                <w:bCs/>
                <w:color w:val="0D0D0D"/>
                <w:sz w:val="28"/>
                <w:szCs w:val="28"/>
                <w:rtl/>
                <w:lang w:bidi="ar-IQ"/>
              </w:rPr>
            </w:pPr>
            <w:r w:rsidRPr="00A80790">
              <w:rPr>
                <w:rFonts w:ascii="Simplified Arabic" w:eastAsia="Times New Roman" w:hAnsi="Simplified Arabic" w:cs="Simplified Arabic" w:hint="cs"/>
                <w:b/>
                <w:bCs/>
                <w:color w:val="0D0D0D"/>
                <w:sz w:val="28"/>
                <w:szCs w:val="28"/>
                <w:rtl/>
                <w:lang w:bidi="ar-IQ"/>
              </w:rPr>
              <w:t>نتائج تحليل كتاب الفيزياء الصف الثالث متوسط</w:t>
            </w:r>
          </w:p>
          <w:p w:rsidR="00A80790" w:rsidRPr="00A80790" w:rsidRDefault="00A80790" w:rsidP="00A80790">
            <w:pPr>
              <w:spacing w:after="0" w:line="240" w:lineRule="auto"/>
              <w:jc w:val="center"/>
              <w:rPr>
                <w:rFonts w:ascii="Simplified Arabic" w:eastAsia="Times New Roman" w:hAnsi="Simplified Arabic" w:cs="Simplified Arabic"/>
                <w:b/>
                <w:bCs/>
                <w:color w:val="0D0D0D"/>
                <w:sz w:val="28"/>
                <w:szCs w:val="28"/>
                <w:rtl/>
                <w:lang w:bidi="ar-IQ"/>
              </w:rPr>
            </w:pPr>
          </w:p>
        </w:tc>
        <w:tc>
          <w:tcPr>
            <w:tcW w:w="1442" w:type="dxa"/>
          </w:tcPr>
          <w:p w:rsidR="00A80790" w:rsidRPr="00A80790" w:rsidRDefault="00A80790" w:rsidP="00A80790">
            <w:pPr>
              <w:spacing w:after="0" w:line="240" w:lineRule="auto"/>
              <w:jc w:val="center"/>
              <w:rPr>
                <w:rFonts w:ascii="Tahoma" w:eastAsia="Times New Roman" w:hAnsi="Tahoma" w:cs="SKR HEAD1"/>
                <w:bCs/>
                <w:i/>
                <w:sz w:val="28"/>
                <w:szCs w:val="28"/>
                <w:rtl/>
                <w:lang w:bidi="ar-IQ"/>
              </w:rPr>
            </w:pPr>
            <w:r w:rsidRPr="00A80790">
              <w:rPr>
                <w:rFonts w:ascii="Tahoma" w:eastAsia="Times New Roman" w:hAnsi="Tahoma" w:cs="SKR HEAD1" w:hint="cs"/>
                <w:bCs/>
                <w:i/>
                <w:sz w:val="28"/>
                <w:szCs w:val="28"/>
                <w:rtl/>
                <w:lang w:bidi="ar-IQ"/>
              </w:rPr>
              <w:t>84</w:t>
            </w:r>
          </w:p>
        </w:tc>
      </w:tr>
      <w:tr w:rsidR="00A80790" w:rsidRPr="00A80790" w:rsidTr="00A80790">
        <w:trPr>
          <w:jc w:val="center"/>
        </w:trPr>
        <w:tc>
          <w:tcPr>
            <w:tcW w:w="1385"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7</w:t>
            </w:r>
          </w:p>
        </w:tc>
        <w:tc>
          <w:tcPr>
            <w:tcW w:w="6946" w:type="dxa"/>
          </w:tcPr>
          <w:p w:rsidR="00A80790" w:rsidRPr="00A80790" w:rsidRDefault="00A80790" w:rsidP="00A80790">
            <w:pPr>
              <w:spacing w:after="0" w:line="240" w:lineRule="auto"/>
              <w:jc w:val="center"/>
              <w:rPr>
                <w:rFonts w:ascii="Simplified Arabic" w:eastAsia="Times New Roman" w:hAnsi="Simplified Arabic" w:cs="Simplified Arabic"/>
                <w:b/>
                <w:bCs/>
                <w:color w:val="0D0D0D"/>
                <w:sz w:val="28"/>
                <w:szCs w:val="28"/>
                <w:rtl/>
                <w:lang w:bidi="ar-IQ"/>
              </w:rPr>
            </w:pPr>
            <w:r w:rsidRPr="00A80790">
              <w:rPr>
                <w:rFonts w:ascii="Simplified Arabic" w:eastAsia="Times New Roman" w:hAnsi="Simplified Arabic" w:cs="Simplified Arabic" w:hint="cs"/>
                <w:b/>
                <w:bCs/>
                <w:color w:val="0D0D0D"/>
                <w:sz w:val="28"/>
                <w:szCs w:val="28"/>
                <w:rtl/>
                <w:lang w:bidi="ar-IQ"/>
              </w:rPr>
              <w:t>نتائج تحليل كتاب الفيزياء الصف الرابع العلمي</w:t>
            </w:r>
          </w:p>
          <w:p w:rsidR="00A80790" w:rsidRPr="00A80790" w:rsidRDefault="00A80790" w:rsidP="00A80790">
            <w:pPr>
              <w:spacing w:after="0" w:line="240" w:lineRule="auto"/>
              <w:jc w:val="center"/>
              <w:rPr>
                <w:rFonts w:ascii="Simplified Arabic" w:eastAsia="Times New Roman" w:hAnsi="Simplified Arabic" w:cs="Simplified Arabic"/>
                <w:b/>
                <w:bCs/>
                <w:color w:val="0D0D0D"/>
                <w:sz w:val="28"/>
                <w:szCs w:val="28"/>
                <w:rtl/>
                <w:lang w:bidi="ar-IQ"/>
              </w:rPr>
            </w:pPr>
          </w:p>
        </w:tc>
        <w:tc>
          <w:tcPr>
            <w:tcW w:w="1442" w:type="dxa"/>
          </w:tcPr>
          <w:p w:rsidR="00A80790" w:rsidRPr="00A80790" w:rsidRDefault="00A80790" w:rsidP="00A80790">
            <w:pPr>
              <w:spacing w:after="0" w:line="240" w:lineRule="auto"/>
              <w:jc w:val="center"/>
              <w:rPr>
                <w:rFonts w:ascii="Tahoma" w:eastAsia="Times New Roman" w:hAnsi="Tahoma" w:cs="SKR HEAD1"/>
                <w:bCs/>
                <w:i/>
                <w:sz w:val="28"/>
                <w:szCs w:val="28"/>
                <w:rtl/>
                <w:lang w:bidi="ar-IQ"/>
              </w:rPr>
            </w:pPr>
            <w:r w:rsidRPr="00A80790">
              <w:rPr>
                <w:rFonts w:ascii="Tahoma" w:eastAsia="Times New Roman" w:hAnsi="Tahoma" w:cs="SKR HEAD1" w:hint="cs"/>
                <w:bCs/>
                <w:i/>
                <w:sz w:val="28"/>
                <w:szCs w:val="28"/>
                <w:rtl/>
                <w:lang w:bidi="ar-IQ"/>
              </w:rPr>
              <w:t>85</w:t>
            </w:r>
          </w:p>
        </w:tc>
      </w:tr>
      <w:tr w:rsidR="00A80790" w:rsidRPr="00A80790" w:rsidTr="00A80790">
        <w:trPr>
          <w:jc w:val="center"/>
        </w:trPr>
        <w:tc>
          <w:tcPr>
            <w:tcW w:w="1385"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8</w:t>
            </w:r>
          </w:p>
        </w:tc>
        <w:tc>
          <w:tcPr>
            <w:tcW w:w="6946" w:type="dxa"/>
          </w:tcPr>
          <w:p w:rsidR="00A80790" w:rsidRPr="00A80790" w:rsidRDefault="00A80790" w:rsidP="00A80790">
            <w:pPr>
              <w:spacing w:after="0" w:line="240" w:lineRule="auto"/>
              <w:jc w:val="center"/>
              <w:rPr>
                <w:rFonts w:ascii="Simplified Arabic" w:eastAsia="Times New Roman" w:hAnsi="Simplified Arabic" w:cs="Simplified Arabic"/>
                <w:b/>
                <w:bCs/>
                <w:color w:val="0D0D0D"/>
                <w:sz w:val="28"/>
                <w:szCs w:val="28"/>
                <w:rtl/>
                <w:lang w:bidi="ar-IQ"/>
              </w:rPr>
            </w:pPr>
            <w:r w:rsidRPr="00A80790">
              <w:rPr>
                <w:rFonts w:ascii="Simplified Arabic" w:eastAsia="Times New Roman" w:hAnsi="Simplified Arabic" w:cs="Simplified Arabic" w:hint="cs"/>
                <w:b/>
                <w:bCs/>
                <w:color w:val="0D0D0D"/>
                <w:sz w:val="28"/>
                <w:szCs w:val="28"/>
                <w:rtl/>
                <w:lang w:bidi="ar-IQ"/>
              </w:rPr>
              <w:t>نتائج تحليل كتاب الفيزياء الصف الخامس علمي</w:t>
            </w:r>
          </w:p>
          <w:p w:rsidR="00A80790" w:rsidRPr="00A80790" w:rsidRDefault="00A80790" w:rsidP="00A80790">
            <w:pPr>
              <w:spacing w:after="0" w:line="240" w:lineRule="auto"/>
              <w:jc w:val="center"/>
              <w:rPr>
                <w:rFonts w:ascii="Simplified Arabic" w:eastAsia="Times New Roman" w:hAnsi="Simplified Arabic" w:cs="Simplified Arabic"/>
                <w:b/>
                <w:bCs/>
                <w:color w:val="0D0D0D"/>
                <w:sz w:val="28"/>
                <w:szCs w:val="28"/>
                <w:rtl/>
                <w:lang w:bidi="ar-IQ"/>
              </w:rPr>
            </w:pPr>
          </w:p>
        </w:tc>
        <w:tc>
          <w:tcPr>
            <w:tcW w:w="1442" w:type="dxa"/>
          </w:tcPr>
          <w:p w:rsidR="00A80790" w:rsidRPr="00A80790" w:rsidRDefault="00A80790" w:rsidP="00A80790">
            <w:pPr>
              <w:spacing w:after="0" w:line="240" w:lineRule="auto"/>
              <w:jc w:val="center"/>
              <w:rPr>
                <w:rFonts w:ascii="Tahoma" w:eastAsia="Times New Roman" w:hAnsi="Tahoma" w:cs="SKR HEAD1"/>
                <w:bCs/>
                <w:i/>
                <w:sz w:val="28"/>
                <w:szCs w:val="28"/>
                <w:rtl/>
                <w:lang w:bidi="ar-IQ"/>
              </w:rPr>
            </w:pPr>
            <w:r w:rsidRPr="00A80790">
              <w:rPr>
                <w:rFonts w:ascii="Tahoma" w:eastAsia="Times New Roman" w:hAnsi="Tahoma" w:cs="SKR HEAD1" w:hint="cs"/>
                <w:bCs/>
                <w:i/>
                <w:sz w:val="28"/>
                <w:szCs w:val="28"/>
                <w:rtl/>
                <w:lang w:bidi="ar-IQ"/>
              </w:rPr>
              <w:t>86</w:t>
            </w:r>
          </w:p>
        </w:tc>
      </w:tr>
      <w:tr w:rsidR="00A80790" w:rsidRPr="00A80790" w:rsidTr="00A80790">
        <w:trPr>
          <w:jc w:val="center"/>
        </w:trPr>
        <w:tc>
          <w:tcPr>
            <w:tcW w:w="1385"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9</w:t>
            </w:r>
          </w:p>
        </w:tc>
        <w:tc>
          <w:tcPr>
            <w:tcW w:w="6946" w:type="dxa"/>
          </w:tcPr>
          <w:p w:rsidR="00A80790" w:rsidRPr="00A80790" w:rsidRDefault="00A80790" w:rsidP="00A80790">
            <w:pPr>
              <w:spacing w:after="0" w:line="240" w:lineRule="auto"/>
              <w:jc w:val="center"/>
              <w:rPr>
                <w:rFonts w:ascii="Simplified Arabic" w:eastAsia="Times New Roman" w:hAnsi="Simplified Arabic" w:cs="Simplified Arabic"/>
                <w:b/>
                <w:bCs/>
                <w:color w:val="0D0D0D"/>
                <w:sz w:val="28"/>
                <w:szCs w:val="28"/>
                <w:rtl/>
                <w:lang w:bidi="ar-IQ"/>
              </w:rPr>
            </w:pPr>
            <w:r w:rsidRPr="00A80790">
              <w:rPr>
                <w:rFonts w:ascii="Simplified Arabic" w:eastAsia="Times New Roman" w:hAnsi="Simplified Arabic" w:cs="Simplified Arabic" w:hint="cs"/>
                <w:b/>
                <w:bCs/>
                <w:color w:val="0D0D0D"/>
                <w:sz w:val="28"/>
                <w:szCs w:val="28"/>
                <w:rtl/>
                <w:lang w:bidi="ar-IQ"/>
              </w:rPr>
              <w:t>نتائج تحليل كتاب الفيزياء الصف السادس علمي</w:t>
            </w:r>
          </w:p>
        </w:tc>
        <w:tc>
          <w:tcPr>
            <w:tcW w:w="1442" w:type="dxa"/>
          </w:tcPr>
          <w:p w:rsidR="00A80790" w:rsidRPr="00A80790" w:rsidRDefault="00A80790" w:rsidP="00A80790">
            <w:pPr>
              <w:spacing w:after="0" w:line="240" w:lineRule="auto"/>
              <w:jc w:val="center"/>
              <w:rPr>
                <w:rFonts w:ascii="Tahoma" w:eastAsia="Times New Roman" w:hAnsi="Tahoma" w:cs="SKR HEAD1"/>
                <w:bCs/>
                <w:i/>
                <w:sz w:val="28"/>
                <w:szCs w:val="28"/>
                <w:rtl/>
                <w:lang w:bidi="ar-IQ"/>
              </w:rPr>
            </w:pPr>
            <w:r w:rsidRPr="00A80790">
              <w:rPr>
                <w:rFonts w:ascii="Tahoma" w:eastAsia="Times New Roman" w:hAnsi="Tahoma" w:cs="SKR HEAD1" w:hint="cs"/>
                <w:bCs/>
                <w:i/>
                <w:sz w:val="28"/>
                <w:szCs w:val="28"/>
                <w:rtl/>
                <w:lang w:bidi="ar-IQ"/>
              </w:rPr>
              <w:t>87</w:t>
            </w:r>
          </w:p>
        </w:tc>
      </w:tr>
      <w:tr w:rsidR="00A80790" w:rsidRPr="00A80790" w:rsidTr="00A80790">
        <w:trPr>
          <w:jc w:val="center"/>
        </w:trPr>
        <w:tc>
          <w:tcPr>
            <w:tcW w:w="1385"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10</w:t>
            </w:r>
          </w:p>
        </w:tc>
        <w:tc>
          <w:tcPr>
            <w:tcW w:w="6946" w:type="dxa"/>
          </w:tcPr>
          <w:p w:rsidR="00A80790" w:rsidRPr="00A80790" w:rsidRDefault="00A80790" w:rsidP="00A80790">
            <w:pPr>
              <w:spacing w:after="0" w:line="240" w:lineRule="auto"/>
              <w:jc w:val="center"/>
              <w:rPr>
                <w:rFonts w:ascii="Simplified Arabic" w:eastAsia="Times New Roman" w:hAnsi="Simplified Arabic" w:cs="Simplified Arabic"/>
                <w:b/>
                <w:bCs/>
                <w:color w:val="0D0D0D"/>
                <w:sz w:val="28"/>
                <w:szCs w:val="28"/>
                <w:rtl/>
                <w:lang w:bidi="ar-IQ"/>
              </w:rPr>
            </w:pPr>
            <w:r w:rsidRPr="00A80790">
              <w:rPr>
                <w:rFonts w:ascii="Simplified Arabic" w:eastAsia="Times New Roman" w:hAnsi="Simplified Arabic" w:cs="Simplified Arabic" w:hint="cs"/>
                <w:b/>
                <w:bCs/>
                <w:color w:val="0D0D0D"/>
                <w:sz w:val="28"/>
                <w:szCs w:val="28"/>
                <w:rtl/>
                <w:lang w:bidi="ar-IQ"/>
              </w:rPr>
              <w:t>مهارات التفكير البصري ونسب تضمينها في محتوى كتب الفيزياء للمرحلة الثانوية وراي الخبراء</w:t>
            </w:r>
          </w:p>
        </w:tc>
        <w:tc>
          <w:tcPr>
            <w:tcW w:w="1442" w:type="dxa"/>
          </w:tcPr>
          <w:p w:rsidR="00A80790" w:rsidRPr="00A80790" w:rsidRDefault="00A80790" w:rsidP="00A80790">
            <w:pPr>
              <w:spacing w:after="0" w:line="240" w:lineRule="auto"/>
              <w:jc w:val="center"/>
              <w:rPr>
                <w:rFonts w:ascii="Tahoma" w:eastAsia="Times New Roman" w:hAnsi="Tahoma" w:cs="SKR HEAD1"/>
                <w:bCs/>
                <w:i/>
                <w:sz w:val="28"/>
                <w:szCs w:val="28"/>
                <w:rtl/>
                <w:lang w:bidi="ar-IQ"/>
              </w:rPr>
            </w:pPr>
            <w:r w:rsidRPr="00A80790">
              <w:rPr>
                <w:rFonts w:ascii="Tahoma" w:eastAsia="Times New Roman" w:hAnsi="Tahoma" w:cs="SKR HEAD1" w:hint="cs"/>
                <w:bCs/>
                <w:i/>
                <w:sz w:val="28"/>
                <w:szCs w:val="28"/>
                <w:rtl/>
                <w:lang w:bidi="ar-IQ"/>
              </w:rPr>
              <w:t>89</w:t>
            </w:r>
          </w:p>
        </w:tc>
      </w:tr>
      <w:tr w:rsidR="00A80790" w:rsidRPr="00A80790" w:rsidTr="00A80790">
        <w:trPr>
          <w:jc w:val="center"/>
        </w:trPr>
        <w:tc>
          <w:tcPr>
            <w:tcW w:w="1385"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11</w:t>
            </w:r>
          </w:p>
        </w:tc>
        <w:tc>
          <w:tcPr>
            <w:tcW w:w="6946" w:type="dxa"/>
          </w:tcPr>
          <w:p w:rsidR="00A80790" w:rsidRPr="00A80790" w:rsidRDefault="00A80790" w:rsidP="00A80790">
            <w:pPr>
              <w:spacing w:after="0" w:line="240" w:lineRule="auto"/>
              <w:jc w:val="center"/>
              <w:rPr>
                <w:rFonts w:ascii="Simplified Arabic" w:eastAsia="Times New Roman" w:hAnsi="Simplified Arabic" w:cs="Simplified Arabic"/>
                <w:b/>
                <w:bCs/>
                <w:color w:val="0D0D0D"/>
                <w:sz w:val="28"/>
                <w:szCs w:val="28"/>
                <w:rtl/>
                <w:lang w:bidi="ar-IQ"/>
              </w:rPr>
            </w:pPr>
            <w:r w:rsidRPr="00A80790">
              <w:rPr>
                <w:rFonts w:ascii="Simplified Arabic" w:eastAsia="Times New Roman" w:hAnsi="Simplified Arabic" w:cs="Simplified Arabic" w:hint="cs"/>
                <w:b/>
                <w:bCs/>
                <w:color w:val="0D0D0D"/>
                <w:sz w:val="28"/>
                <w:szCs w:val="28"/>
                <w:rtl/>
                <w:lang w:bidi="ar-IQ"/>
              </w:rPr>
              <w:t>نتائج تحليل كتاب الفيزياء الصف الاول متوسط</w:t>
            </w:r>
          </w:p>
          <w:p w:rsidR="00A80790" w:rsidRPr="00A80790" w:rsidRDefault="00A80790" w:rsidP="00A80790">
            <w:pPr>
              <w:spacing w:after="0" w:line="240" w:lineRule="auto"/>
              <w:jc w:val="center"/>
              <w:rPr>
                <w:rFonts w:ascii="Simplified Arabic" w:eastAsia="Times New Roman" w:hAnsi="Simplified Arabic" w:cs="Simplified Arabic"/>
                <w:b/>
                <w:bCs/>
                <w:color w:val="0D0D0D"/>
                <w:sz w:val="28"/>
                <w:szCs w:val="28"/>
                <w:rtl/>
                <w:lang w:bidi="ar-IQ"/>
              </w:rPr>
            </w:pPr>
          </w:p>
        </w:tc>
        <w:tc>
          <w:tcPr>
            <w:tcW w:w="1442" w:type="dxa"/>
          </w:tcPr>
          <w:p w:rsidR="00A80790" w:rsidRPr="00A80790" w:rsidRDefault="00A80790" w:rsidP="00A80790">
            <w:pPr>
              <w:spacing w:after="0" w:line="240" w:lineRule="auto"/>
              <w:jc w:val="center"/>
              <w:rPr>
                <w:rFonts w:ascii="Tahoma" w:eastAsia="Times New Roman" w:hAnsi="Tahoma" w:cs="SKR HEAD1"/>
                <w:bCs/>
                <w:i/>
                <w:sz w:val="28"/>
                <w:szCs w:val="28"/>
                <w:rtl/>
                <w:lang w:bidi="ar-IQ"/>
              </w:rPr>
            </w:pPr>
            <w:r w:rsidRPr="00A80790">
              <w:rPr>
                <w:rFonts w:ascii="Tahoma" w:eastAsia="Times New Roman" w:hAnsi="Tahoma" w:cs="SKR HEAD1" w:hint="cs"/>
                <w:bCs/>
                <w:i/>
                <w:sz w:val="28"/>
                <w:szCs w:val="28"/>
                <w:rtl/>
                <w:lang w:bidi="ar-IQ"/>
              </w:rPr>
              <w:t>90</w:t>
            </w:r>
          </w:p>
        </w:tc>
      </w:tr>
      <w:tr w:rsidR="00A80790" w:rsidRPr="00A80790" w:rsidTr="00A80790">
        <w:trPr>
          <w:jc w:val="center"/>
        </w:trPr>
        <w:tc>
          <w:tcPr>
            <w:tcW w:w="1385"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12</w:t>
            </w:r>
          </w:p>
        </w:tc>
        <w:tc>
          <w:tcPr>
            <w:tcW w:w="6946" w:type="dxa"/>
          </w:tcPr>
          <w:p w:rsidR="00A80790" w:rsidRPr="00A80790" w:rsidRDefault="00A80790" w:rsidP="00A80790">
            <w:pPr>
              <w:spacing w:after="0" w:line="240" w:lineRule="auto"/>
              <w:jc w:val="center"/>
              <w:rPr>
                <w:rFonts w:ascii="Simplified Arabic" w:eastAsia="Times New Roman" w:hAnsi="Simplified Arabic" w:cs="Simplified Arabic"/>
                <w:b/>
                <w:bCs/>
                <w:color w:val="0D0D0D"/>
                <w:sz w:val="28"/>
                <w:szCs w:val="28"/>
                <w:rtl/>
                <w:lang w:bidi="ar-IQ"/>
              </w:rPr>
            </w:pPr>
            <w:r w:rsidRPr="00A80790">
              <w:rPr>
                <w:rFonts w:ascii="Simplified Arabic" w:eastAsia="Times New Roman" w:hAnsi="Simplified Arabic" w:cs="Simplified Arabic" w:hint="cs"/>
                <w:b/>
                <w:bCs/>
                <w:color w:val="0D0D0D"/>
                <w:sz w:val="28"/>
                <w:szCs w:val="28"/>
                <w:rtl/>
                <w:lang w:bidi="ar-IQ"/>
              </w:rPr>
              <w:t>نتائج تحليل كتاب الفيزياء الصف الثاني متوسط</w:t>
            </w:r>
          </w:p>
          <w:p w:rsidR="00A80790" w:rsidRPr="00A80790" w:rsidRDefault="00A80790" w:rsidP="00A80790">
            <w:pPr>
              <w:spacing w:after="0" w:line="240" w:lineRule="auto"/>
              <w:jc w:val="center"/>
              <w:rPr>
                <w:rFonts w:ascii="Simplified Arabic" w:eastAsia="Times New Roman" w:hAnsi="Simplified Arabic" w:cs="Simplified Arabic"/>
                <w:b/>
                <w:bCs/>
                <w:color w:val="0D0D0D"/>
                <w:sz w:val="28"/>
                <w:szCs w:val="28"/>
                <w:rtl/>
                <w:lang w:bidi="ar-IQ"/>
              </w:rPr>
            </w:pPr>
          </w:p>
        </w:tc>
        <w:tc>
          <w:tcPr>
            <w:tcW w:w="1442" w:type="dxa"/>
          </w:tcPr>
          <w:p w:rsidR="00A80790" w:rsidRPr="00A80790" w:rsidRDefault="00A80790" w:rsidP="00A80790">
            <w:pPr>
              <w:spacing w:after="0" w:line="240" w:lineRule="auto"/>
              <w:jc w:val="center"/>
              <w:rPr>
                <w:rFonts w:ascii="Tahoma" w:eastAsia="Times New Roman" w:hAnsi="Tahoma" w:cs="SKR HEAD1"/>
                <w:bCs/>
                <w:i/>
                <w:sz w:val="28"/>
                <w:szCs w:val="28"/>
                <w:rtl/>
                <w:lang w:bidi="ar-IQ"/>
              </w:rPr>
            </w:pPr>
            <w:r w:rsidRPr="00A80790">
              <w:rPr>
                <w:rFonts w:ascii="Tahoma" w:eastAsia="Times New Roman" w:hAnsi="Tahoma" w:cs="SKR HEAD1" w:hint="cs"/>
                <w:bCs/>
                <w:i/>
                <w:sz w:val="28"/>
                <w:szCs w:val="28"/>
                <w:rtl/>
                <w:lang w:bidi="ar-IQ"/>
              </w:rPr>
              <w:t>91</w:t>
            </w:r>
          </w:p>
        </w:tc>
      </w:tr>
      <w:tr w:rsidR="00A80790" w:rsidRPr="00A80790" w:rsidTr="00A80790">
        <w:trPr>
          <w:jc w:val="center"/>
        </w:trPr>
        <w:tc>
          <w:tcPr>
            <w:tcW w:w="1385"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13</w:t>
            </w:r>
          </w:p>
        </w:tc>
        <w:tc>
          <w:tcPr>
            <w:tcW w:w="6946" w:type="dxa"/>
          </w:tcPr>
          <w:p w:rsidR="00A80790" w:rsidRPr="00A80790" w:rsidRDefault="00A80790" w:rsidP="00A80790">
            <w:pPr>
              <w:spacing w:after="0" w:line="240" w:lineRule="auto"/>
              <w:jc w:val="center"/>
              <w:rPr>
                <w:rFonts w:ascii="Simplified Arabic" w:eastAsia="Times New Roman" w:hAnsi="Simplified Arabic" w:cs="Simplified Arabic"/>
                <w:b/>
                <w:bCs/>
                <w:color w:val="0D0D0D"/>
                <w:sz w:val="28"/>
                <w:szCs w:val="28"/>
                <w:rtl/>
                <w:lang w:bidi="ar-IQ"/>
              </w:rPr>
            </w:pPr>
            <w:r w:rsidRPr="00A80790">
              <w:rPr>
                <w:rFonts w:ascii="Simplified Arabic" w:eastAsia="Times New Roman" w:hAnsi="Simplified Arabic" w:cs="Simplified Arabic" w:hint="cs"/>
                <w:b/>
                <w:bCs/>
                <w:color w:val="0D0D0D"/>
                <w:sz w:val="28"/>
                <w:szCs w:val="28"/>
                <w:rtl/>
                <w:lang w:bidi="ar-IQ"/>
              </w:rPr>
              <w:t>نتائج تحليل كتاب الفيزياء الصف الثالث متوسط</w:t>
            </w:r>
          </w:p>
          <w:p w:rsidR="00A80790" w:rsidRPr="00A80790" w:rsidRDefault="00A80790" w:rsidP="00A80790">
            <w:pPr>
              <w:spacing w:after="0" w:line="240" w:lineRule="auto"/>
              <w:jc w:val="center"/>
              <w:rPr>
                <w:rFonts w:ascii="Simplified Arabic" w:eastAsia="Times New Roman" w:hAnsi="Simplified Arabic" w:cs="Simplified Arabic"/>
                <w:b/>
                <w:bCs/>
                <w:color w:val="0D0D0D"/>
                <w:sz w:val="28"/>
                <w:szCs w:val="28"/>
                <w:rtl/>
                <w:lang w:bidi="ar-IQ"/>
              </w:rPr>
            </w:pPr>
          </w:p>
        </w:tc>
        <w:tc>
          <w:tcPr>
            <w:tcW w:w="1442" w:type="dxa"/>
          </w:tcPr>
          <w:p w:rsidR="00A80790" w:rsidRPr="00A80790" w:rsidRDefault="00A80790" w:rsidP="00A80790">
            <w:pPr>
              <w:spacing w:after="0" w:line="240" w:lineRule="auto"/>
              <w:jc w:val="center"/>
              <w:rPr>
                <w:rFonts w:ascii="Tahoma" w:eastAsia="Times New Roman" w:hAnsi="Tahoma" w:cs="SKR HEAD1"/>
                <w:bCs/>
                <w:i/>
                <w:sz w:val="28"/>
                <w:szCs w:val="28"/>
                <w:rtl/>
                <w:lang w:bidi="ar-IQ"/>
              </w:rPr>
            </w:pPr>
            <w:r w:rsidRPr="00A80790">
              <w:rPr>
                <w:rFonts w:ascii="Tahoma" w:eastAsia="Times New Roman" w:hAnsi="Tahoma" w:cs="SKR HEAD1" w:hint="cs"/>
                <w:bCs/>
                <w:i/>
                <w:sz w:val="28"/>
                <w:szCs w:val="28"/>
                <w:rtl/>
                <w:lang w:bidi="ar-IQ"/>
              </w:rPr>
              <w:t>92</w:t>
            </w:r>
          </w:p>
        </w:tc>
      </w:tr>
      <w:tr w:rsidR="00A80790" w:rsidRPr="00A80790" w:rsidTr="00A80790">
        <w:trPr>
          <w:jc w:val="center"/>
        </w:trPr>
        <w:tc>
          <w:tcPr>
            <w:tcW w:w="1385"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14</w:t>
            </w:r>
          </w:p>
        </w:tc>
        <w:tc>
          <w:tcPr>
            <w:tcW w:w="6946" w:type="dxa"/>
          </w:tcPr>
          <w:p w:rsidR="00A80790" w:rsidRPr="00A80790" w:rsidRDefault="00A80790" w:rsidP="00A80790">
            <w:pPr>
              <w:spacing w:after="0" w:line="240" w:lineRule="auto"/>
              <w:jc w:val="center"/>
              <w:rPr>
                <w:rFonts w:ascii="Simplified Arabic" w:eastAsia="Times New Roman" w:hAnsi="Simplified Arabic" w:cs="Simplified Arabic"/>
                <w:b/>
                <w:bCs/>
                <w:color w:val="0D0D0D"/>
                <w:sz w:val="28"/>
                <w:szCs w:val="28"/>
                <w:rtl/>
                <w:lang w:bidi="ar-IQ"/>
              </w:rPr>
            </w:pPr>
            <w:r w:rsidRPr="00A80790">
              <w:rPr>
                <w:rFonts w:ascii="Simplified Arabic" w:eastAsia="Times New Roman" w:hAnsi="Simplified Arabic" w:cs="Simplified Arabic" w:hint="cs"/>
                <w:b/>
                <w:bCs/>
                <w:color w:val="0D0D0D"/>
                <w:sz w:val="28"/>
                <w:szCs w:val="28"/>
                <w:rtl/>
                <w:lang w:bidi="ar-IQ"/>
              </w:rPr>
              <w:t>نتائج تحليل كتاب الفيزياء الصف الرابع العلمي</w:t>
            </w:r>
          </w:p>
          <w:p w:rsidR="00A80790" w:rsidRPr="00A80790" w:rsidRDefault="00A80790" w:rsidP="00A80790">
            <w:pPr>
              <w:spacing w:after="0" w:line="240" w:lineRule="auto"/>
              <w:jc w:val="center"/>
              <w:rPr>
                <w:rFonts w:ascii="Simplified Arabic" w:eastAsia="Times New Roman" w:hAnsi="Simplified Arabic" w:cs="Simplified Arabic"/>
                <w:b/>
                <w:bCs/>
                <w:color w:val="0D0D0D"/>
                <w:sz w:val="28"/>
                <w:szCs w:val="28"/>
                <w:rtl/>
                <w:lang w:bidi="ar-IQ"/>
              </w:rPr>
            </w:pPr>
          </w:p>
        </w:tc>
        <w:tc>
          <w:tcPr>
            <w:tcW w:w="1442" w:type="dxa"/>
          </w:tcPr>
          <w:p w:rsidR="00A80790" w:rsidRPr="00A80790" w:rsidRDefault="00A80790" w:rsidP="00A80790">
            <w:pPr>
              <w:spacing w:after="0" w:line="240" w:lineRule="auto"/>
              <w:jc w:val="center"/>
              <w:rPr>
                <w:rFonts w:ascii="Tahoma" w:eastAsia="Times New Roman" w:hAnsi="Tahoma" w:cs="SKR HEAD1"/>
                <w:bCs/>
                <w:i/>
                <w:sz w:val="28"/>
                <w:szCs w:val="28"/>
                <w:rtl/>
                <w:lang w:bidi="ar-IQ"/>
              </w:rPr>
            </w:pPr>
            <w:r w:rsidRPr="00A80790">
              <w:rPr>
                <w:rFonts w:ascii="Tahoma" w:eastAsia="Times New Roman" w:hAnsi="Tahoma" w:cs="SKR HEAD1" w:hint="cs"/>
                <w:bCs/>
                <w:i/>
                <w:sz w:val="28"/>
                <w:szCs w:val="28"/>
                <w:rtl/>
                <w:lang w:bidi="ar-IQ"/>
              </w:rPr>
              <w:t>93</w:t>
            </w:r>
          </w:p>
        </w:tc>
      </w:tr>
      <w:tr w:rsidR="00A80790" w:rsidRPr="00A80790" w:rsidTr="00A80790">
        <w:trPr>
          <w:jc w:val="center"/>
        </w:trPr>
        <w:tc>
          <w:tcPr>
            <w:tcW w:w="1385"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15</w:t>
            </w:r>
          </w:p>
        </w:tc>
        <w:tc>
          <w:tcPr>
            <w:tcW w:w="6946" w:type="dxa"/>
          </w:tcPr>
          <w:p w:rsidR="00A80790" w:rsidRPr="00A80790" w:rsidRDefault="00A80790" w:rsidP="00A80790">
            <w:pPr>
              <w:spacing w:after="0" w:line="240" w:lineRule="auto"/>
              <w:jc w:val="center"/>
              <w:rPr>
                <w:rFonts w:ascii="Simplified Arabic" w:eastAsia="Times New Roman" w:hAnsi="Simplified Arabic" w:cs="Simplified Arabic"/>
                <w:b/>
                <w:bCs/>
                <w:color w:val="0D0D0D"/>
                <w:sz w:val="28"/>
                <w:szCs w:val="28"/>
                <w:rtl/>
                <w:lang w:bidi="ar-IQ"/>
              </w:rPr>
            </w:pPr>
            <w:r w:rsidRPr="00A80790">
              <w:rPr>
                <w:rFonts w:ascii="Simplified Arabic" w:eastAsia="Times New Roman" w:hAnsi="Simplified Arabic" w:cs="Simplified Arabic" w:hint="cs"/>
                <w:b/>
                <w:bCs/>
                <w:color w:val="0D0D0D"/>
                <w:sz w:val="28"/>
                <w:szCs w:val="28"/>
                <w:rtl/>
                <w:lang w:bidi="ar-IQ"/>
              </w:rPr>
              <w:t>نتائج تحليل كتاب الفيزياء الصف الخامس العلمي</w:t>
            </w:r>
          </w:p>
          <w:p w:rsidR="00A80790" w:rsidRPr="00A80790" w:rsidRDefault="00A80790" w:rsidP="00A80790">
            <w:pPr>
              <w:spacing w:after="0" w:line="240" w:lineRule="auto"/>
              <w:jc w:val="center"/>
              <w:rPr>
                <w:rFonts w:ascii="Simplified Arabic" w:eastAsia="Times New Roman" w:hAnsi="Simplified Arabic" w:cs="Simplified Arabic"/>
                <w:b/>
                <w:bCs/>
                <w:color w:val="0D0D0D"/>
                <w:sz w:val="28"/>
                <w:szCs w:val="28"/>
                <w:rtl/>
                <w:lang w:bidi="ar-IQ"/>
              </w:rPr>
            </w:pPr>
          </w:p>
        </w:tc>
        <w:tc>
          <w:tcPr>
            <w:tcW w:w="1442" w:type="dxa"/>
          </w:tcPr>
          <w:p w:rsidR="00A80790" w:rsidRPr="00A80790" w:rsidRDefault="00A80790" w:rsidP="00A80790">
            <w:pPr>
              <w:spacing w:after="0" w:line="240" w:lineRule="auto"/>
              <w:jc w:val="center"/>
              <w:rPr>
                <w:rFonts w:ascii="Tahoma" w:eastAsia="Times New Roman" w:hAnsi="Tahoma" w:cs="SKR HEAD1"/>
                <w:bCs/>
                <w:i/>
                <w:sz w:val="28"/>
                <w:szCs w:val="28"/>
                <w:rtl/>
                <w:lang w:bidi="ar-IQ"/>
              </w:rPr>
            </w:pPr>
            <w:r w:rsidRPr="00A80790">
              <w:rPr>
                <w:rFonts w:ascii="Tahoma" w:eastAsia="Times New Roman" w:hAnsi="Tahoma" w:cs="SKR HEAD1" w:hint="cs"/>
                <w:bCs/>
                <w:i/>
                <w:sz w:val="28"/>
                <w:szCs w:val="28"/>
                <w:rtl/>
                <w:lang w:bidi="ar-IQ"/>
              </w:rPr>
              <w:t>94</w:t>
            </w:r>
          </w:p>
        </w:tc>
      </w:tr>
      <w:tr w:rsidR="00A80790" w:rsidRPr="00A80790" w:rsidTr="00A80790">
        <w:trPr>
          <w:jc w:val="center"/>
        </w:trPr>
        <w:tc>
          <w:tcPr>
            <w:tcW w:w="1385"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16</w:t>
            </w:r>
          </w:p>
        </w:tc>
        <w:tc>
          <w:tcPr>
            <w:tcW w:w="6946" w:type="dxa"/>
          </w:tcPr>
          <w:p w:rsidR="00A80790" w:rsidRPr="00A80790" w:rsidRDefault="00A80790" w:rsidP="00A80790">
            <w:pPr>
              <w:spacing w:after="0" w:line="240" w:lineRule="auto"/>
              <w:jc w:val="center"/>
              <w:rPr>
                <w:rFonts w:ascii="Simplified Arabic" w:eastAsia="Times New Roman" w:hAnsi="Simplified Arabic" w:cs="Simplified Arabic"/>
                <w:b/>
                <w:bCs/>
                <w:color w:val="0D0D0D"/>
                <w:sz w:val="28"/>
                <w:szCs w:val="28"/>
                <w:rtl/>
                <w:lang w:bidi="ar-IQ"/>
              </w:rPr>
            </w:pPr>
            <w:r w:rsidRPr="00A80790">
              <w:rPr>
                <w:rFonts w:ascii="Simplified Arabic" w:eastAsia="Times New Roman" w:hAnsi="Simplified Arabic" w:cs="Simplified Arabic" w:hint="cs"/>
                <w:b/>
                <w:bCs/>
                <w:color w:val="0D0D0D"/>
                <w:sz w:val="28"/>
                <w:szCs w:val="28"/>
                <w:rtl/>
                <w:lang w:bidi="ar-IQ"/>
              </w:rPr>
              <w:t>نتائج تحليل كتاب الفيزياء الصف السادس العلمي</w:t>
            </w:r>
          </w:p>
          <w:p w:rsidR="00A80790" w:rsidRPr="00A80790" w:rsidRDefault="00A80790" w:rsidP="00A80790">
            <w:pPr>
              <w:spacing w:after="0" w:line="240" w:lineRule="auto"/>
              <w:jc w:val="center"/>
              <w:rPr>
                <w:rFonts w:ascii="Simplified Arabic" w:eastAsia="Times New Roman" w:hAnsi="Simplified Arabic" w:cs="Simplified Arabic"/>
                <w:b/>
                <w:bCs/>
                <w:color w:val="0D0D0D"/>
                <w:sz w:val="28"/>
                <w:szCs w:val="28"/>
                <w:rtl/>
                <w:lang w:bidi="ar-IQ"/>
              </w:rPr>
            </w:pPr>
          </w:p>
        </w:tc>
        <w:tc>
          <w:tcPr>
            <w:tcW w:w="1442" w:type="dxa"/>
          </w:tcPr>
          <w:p w:rsidR="00A80790" w:rsidRPr="00A80790" w:rsidRDefault="00A80790" w:rsidP="00A80790">
            <w:pPr>
              <w:spacing w:after="0" w:line="240" w:lineRule="auto"/>
              <w:jc w:val="center"/>
              <w:rPr>
                <w:rFonts w:ascii="Tahoma" w:eastAsia="Times New Roman" w:hAnsi="Tahoma" w:cs="SKR HEAD1"/>
                <w:bCs/>
                <w:i/>
                <w:sz w:val="28"/>
                <w:szCs w:val="28"/>
                <w:rtl/>
                <w:lang w:bidi="ar-IQ"/>
              </w:rPr>
            </w:pPr>
            <w:r w:rsidRPr="00A80790">
              <w:rPr>
                <w:rFonts w:ascii="Tahoma" w:eastAsia="Times New Roman" w:hAnsi="Tahoma" w:cs="SKR HEAD1" w:hint="cs"/>
                <w:bCs/>
                <w:i/>
                <w:sz w:val="28"/>
                <w:szCs w:val="28"/>
                <w:rtl/>
                <w:lang w:bidi="ar-IQ"/>
              </w:rPr>
              <w:t>95</w:t>
            </w:r>
          </w:p>
        </w:tc>
      </w:tr>
      <w:tr w:rsidR="00A80790" w:rsidRPr="00A80790" w:rsidTr="00A80790">
        <w:trPr>
          <w:jc w:val="center"/>
        </w:trPr>
        <w:tc>
          <w:tcPr>
            <w:tcW w:w="1385"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17</w:t>
            </w:r>
          </w:p>
        </w:tc>
        <w:tc>
          <w:tcPr>
            <w:tcW w:w="6946" w:type="dxa"/>
          </w:tcPr>
          <w:p w:rsidR="00A80790" w:rsidRPr="00A80790" w:rsidRDefault="00A80790" w:rsidP="00A80790">
            <w:pPr>
              <w:spacing w:after="0" w:line="240" w:lineRule="auto"/>
              <w:jc w:val="center"/>
              <w:rPr>
                <w:rFonts w:ascii="Simplified Arabic" w:eastAsia="Times New Roman" w:hAnsi="Simplified Arabic" w:cs="Simplified Arabic"/>
                <w:b/>
                <w:bCs/>
                <w:color w:val="0D0D0D"/>
                <w:sz w:val="28"/>
                <w:szCs w:val="28"/>
                <w:rtl/>
                <w:lang w:bidi="ar-IQ"/>
              </w:rPr>
            </w:pPr>
            <w:r w:rsidRPr="00A80790">
              <w:rPr>
                <w:rFonts w:ascii="Simplified Arabic" w:eastAsia="Times New Roman" w:hAnsi="Simplified Arabic" w:cs="Simplified Arabic" w:hint="cs"/>
                <w:bCs/>
                <w:sz w:val="28"/>
                <w:szCs w:val="28"/>
                <w:rtl/>
                <w:lang w:bidi="ar-IQ"/>
              </w:rPr>
              <w:t>المتوسطات الحسابية لدرجات الطلبة للتطبيق النهائي لاختبار مهارات التفكير المحوري</w:t>
            </w:r>
          </w:p>
        </w:tc>
        <w:tc>
          <w:tcPr>
            <w:tcW w:w="1442" w:type="dxa"/>
          </w:tcPr>
          <w:p w:rsidR="00A80790" w:rsidRPr="00A80790" w:rsidRDefault="00A80790" w:rsidP="00A80790">
            <w:pPr>
              <w:spacing w:after="0" w:line="240" w:lineRule="auto"/>
              <w:jc w:val="center"/>
              <w:rPr>
                <w:rFonts w:ascii="Tahoma" w:eastAsia="Times New Roman" w:hAnsi="Tahoma" w:cs="SKR HEAD1"/>
                <w:bCs/>
                <w:i/>
                <w:sz w:val="28"/>
                <w:szCs w:val="28"/>
                <w:rtl/>
                <w:lang w:bidi="ar-IQ"/>
              </w:rPr>
            </w:pPr>
            <w:r w:rsidRPr="00A80790">
              <w:rPr>
                <w:rFonts w:ascii="Tahoma" w:eastAsia="Times New Roman" w:hAnsi="Tahoma" w:cs="SKR HEAD1" w:hint="cs"/>
                <w:bCs/>
                <w:i/>
                <w:sz w:val="28"/>
                <w:szCs w:val="28"/>
                <w:rtl/>
                <w:lang w:bidi="ar-IQ"/>
              </w:rPr>
              <w:t>97</w:t>
            </w:r>
          </w:p>
        </w:tc>
      </w:tr>
      <w:tr w:rsidR="00A80790" w:rsidRPr="00A80790" w:rsidTr="00A80790">
        <w:trPr>
          <w:jc w:val="center"/>
        </w:trPr>
        <w:tc>
          <w:tcPr>
            <w:tcW w:w="1385"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18</w:t>
            </w:r>
          </w:p>
        </w:tc>
        <w:tc>
          <w:tcPr>
            <w:tcW w:w="6946" w:type="dxa"/>
          </w:tcPr>
          <w:p w:rsidR="00A80790" w:rsidRPr="00A80790" w:rsidRDefault="00A80790" w:rsidP="00A80790">
            <w:pPr>
              <w:spacing w:after="0" w:line="240" w:lineRule="auto"/>
              <w:jc w:val="center"/>
              <w:rPr>
                <w:rFonts w:ascii="Simplified Arabic" w:eastAsia="Times New Roman" w:hAnsi="Simplified Arabic" w:cs="Simplified Arabic"/>
                <w:b/>
                <w:bCs/>
                <w:color w:val="0D0D0D"/>
                <w:sz w:val="28"/>
                <w:szCs w:val="28"/>
                <w:rtl/>
                <w:lang w:bidi="ar-IQ"/>
              </w:rPr>
            </w:pPr>
            <w:r w:rsidRPr="00A80790">
              <w:rPr>
                <w:rFonts w:ascii="Simplified Arabic" w:eastAsia="Times New Roman" w:hAnsi="Simplified Arabic" w:cs="Simplified Arabic" w:hint="cs"/>
                <w:bCs/>
                <w:sz w:val="28"/>
                <w:szCs w:val="28"/>
                <w:rtl/>
                <w:lang w:bidi="ar-IQ"/>
              </w:rPr>
              <w:t>المتوسطات الحسابية لدرجات الطلبة للتطبيق النهائي لاختبار مهارات التفكير البصري</w:t>
            </w:r>
          </w:p>
        </w:tc>
        <w:tc>
          <w:tcPr>
            <w:tcW w:w="1442" w:type="dxa"/>
          </w:tcPr>
          <w:p w:rsidR="00A80790" w:rsidRPr="00A80790" w:rsidRDefault="00A80790" w:rsidP="00A80790">
            <w:pPr>
              <w:spacing w:after="0" w:line="240" w:lineRule="auto"/>
              <w:jc w:val="center"/>
              <w:rPr>
                <w:rFonts w:ascii="Tahoma" w:eastAsia="Times New Roman" w:hAnsi="Tahoma" w:cs="SKR HEAD1"/>
                <w:bCs/>
                <w:i/>
                <w:sz w:val="28"/>
                <w:szCs w:val="28"/>
                <w:rtl/>
                <w:lang w:bidi="ar-IQ"/>
              </w:rPr>
            </w:pPr>
            <w:r w:rsidRPr="00A80790">
              <w:rPr>
                <w:rFonts w:ascii="Tahoma" w:eastAsia="Times New Roman" w:hAnsi="Tahoma" w:cs="SKR HEAD1" w:hint="cs"/>
                <w:bCs/>
                <w:i/>
                <w:sz w:val="28"/>
                <w:szCs w:val="28"/>
                <w:rtl/>
                <w:lang w:bidi="ar-IQ"/>
              </w:rPr>
              <w:t>99</w:t>
            </w:r>
          </w:p>
        </w:tc>
      </w:tr>
    </w:tbl>
    <w:p w:rsidR="00A80790" w:rsidRPr="00A80790" w:rsidRDefault="00A80790" w:rsidP="00A80790">
      <w:pPr>
        <w:spacing w:after="0" w:line="240" w:lineRule="auto"/>
        <w:jc w:val="center"/>
        <w:rPr>
          <w:rFonts w:ascii="Tahoma" w:eastAsia="Times New Roman" w:hAnsi="Tahoma" w:cs="SKR HEAD1"/>
          <w:bCs/>
          <w:i/>
          <w:sz w:val="28"/>
          <w:szCs w:val="28"/>
          <w:rtl/>
        </w:rPr>
      </w:pPr>
    </w:p>
    <w:p w:rsidR="00A80790" w:rsidRPr="00A80790" w:rsidRDefault="00A80790" w:rsidP="00A80790">
      <w:pPr>
        <w:spacing w:after="0" w:line="240" w:lineRule="auto"/>
        <w:jc w:val="center"/>
        <w:rPr>
          <w:rFonts w:ascii="Tahoma" w:eastAsia="Times New Roman" w:hAnsi="Tahoma" w:cs="SKR HEAD1"/>
          <w:bCs/>
          <w:i/>
          <w:sz w:val="28"/>
          <w:szCs w:val="28"/>
          <w:rtl/>
        </w:rPr>
      </w:pPr>
    </w:p>
    <w:p w:rsidR="00A80790" w:rsidRPr="00A80790" w:rsidRDefault="00A80790" w:rsidP="00A80790">
      <w:pPr>
        <w:spacing w:after="0" w:line="240" w:lineRule="auto"/>
        <w:rPr>
          <w:rFonts w:ascii="Tahoma" w:eastAsia="Times New Roman" w:hAnsi="Tahoma" w:cs="SKR HEAD1"/>
          <w:bCs/>
          <w:i/>
          <w:sz w:val="28"/>
          <w:szCs w:val="28"/>
          <w:rtl/>
        </w:rPr>
      </w:pPr>
    </w:p>
    <w:p w:rsidR="00A80790" w:rsidRPr="00A80790" w:rsidRDefault="00A80790" w:rsidP="00A80790">
      <w:pPr>
        <w:spacing w:after="0" w:line="240" w:lineRule="auto"/>
        <w:jc w:val="center"/>
        <w:rPr>
          <w:rFonts w:ascii="Tahoma" w:eastAsia="Times New Roman" w:hAnsi="Tahoma" w:cs="SKR HEAD1"/>
          <w:bCs/>
          <w:i/>
          <w:sz w:val="28"/>
          <w:szCs w:val="28"/>
          <w:rtl/>
          <w:lang w:bidi="ar-IQ"/>
        </w:rPr>
      </w:pPr>
      <w:r w:rsidRPr="00A80790">
        <w:rPr>
          <w:rFonts w:ascii="Tahoma" w:eastAsia="Times New Roman" w:hAnsi="Tahoma" w:cs="SKR HEAD1" w:hint="cs"/>
          <w:bCs/>
          <w:i/>
          <w:sz w:val="28"/>
          <w:szCs w:val="28"/>
          <w:rtl/>
        </w:rPr>
        <w:t>ثبت ا</w:t>
      </w:r>
      <w:r w:rsidRPr="00A80790">
        <w:rPr>
          <w:rFonts w:ascii="Tahoma" w:eastAsia="Times New Roman" w:hAnsi="Tahoma" w:cs="SKR HEAD1" w:hint="cs"/>
          <w:bCs/>
          <w:i/>
          <w:sz w:val="28"/>
          <w:szCs w:val="28"/>
          <w:rtl/>
          <w:lang w:bidi="ar-IQ"/>
        </w:rPr>
        <w:t>لملاحق</w:t>
      </w:r>
    </w:p>
    <w:tbl>
      <w:tblPr>
        <w:bidiVisual/>
        <w:tblW w:w="9608" w:type="dxa"/>
        <w:jc w:val="center"/>
        <w:tblInd w:w="-740" w:type="dxa"/>
        <w:tblBorders>
          <w:top w:val="thinThickSmallGap" w:sz="24" w:space="0" w:color="auto"/>
          <w:left w:val="thinThickSmallGap" w:sz="24" w:space="0" w:color="auto"/>
          <w:bottom w:val="thinThickSmallGap" w:sz="24" w:space="0" w:color="auto"/>
          <w:right w:val="thinThickSmallGap" w:sz="24" w:space="0" w:color="auto"/>
          <w:insideH w:val="double" w:sz="4" w:space="0" w:color="auto"/>
          <w:insideV w:val="double" w:sz="4" w:space="0" w:color="auto"/>
        </w:tblBorders>
        <w:tblLook w:val="01E0" w:firstRow="1" w:lastRow="1" w:firstColumn="1" w:lastColumn="1" w:noHBand="0" w:noVBand="0"/>
      </w:tblPr>
      <w:tblGrid>
        <w:gridCol w:w="1444"/>
        <w:gridCol w:w="6946"/>
        <w:gridCol w:w="1218"/>
      </w:tblGrid>
      <w:tr w:rsidR="00A80790" w:rsidRPr="00A80790" w:rsidTr="00A80790">
        <w:trPr>
          <w:jc w:val="center"/>
        </w:trPr>
        <w:tc>
          <w:tcPr>
            <w:tcW w:w="1444" w:type="dxa"/>
            <w:shd w:val="clear" w:color="auto" w:fill="BFBFBF"/>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lastRenderedPageBreak/>
              <w:t>رقم الملحق</w:t>
            </w:r>
          </w:p>
        </w:tc>
        <w:tc>
          <w:tcPr>
            <w:tcW w:w="6946" w:type="dxa"/>
            <w:shd w:val="clear" w:color="auto" w:fill="BFBFBF"/>
          </w:tcPr>
          <w:p w:rsidR="00A80790" w:rsidRPr="00A80790" w:rsidRDefault="00A80790" w:rsidP="00A80790">
            <w:pPr>
              <w:spacing w:after="0" w:line="240" w:lineRule="auto"/>
              <w:jc w:val="center"/>
              <w:rPr>
                <w:rFonts w:ascii="Tahoma" w:eastAsia="Times New Roman" w:hAnsi="Tahoma" w:cs="SKR HEAD1"/>
                <w:bCs/>
                <w:i/>
                <w:sz w:val="28"/>
                <w:szCs w:val="28"/>
                <w:rtl/>
              </w:rPr>
            </w:pPr>
          </w:p>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عنوان الملحق</w:t>
            </w:r>
          </w:p>
        </w:tc>
        <w:tc>
          <w:tcPr>
            <w:tcW w:w="1218" w:type="dxa"/>
            <w:shd w:val="clear" w:color="auto" w:fill="BFBFBF"/>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الصفحة</w:t>
            </w:r>
          </w:p>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116-180</w:t>
            </w:r>
          </w:p>
        </w:tc>
      </w:tr>
      <w:tr w:rsidR="00A80790" w:rsidRPr="00A80790" w:rsidTr="00A80790">
        <w:trPr>
          <w:jc w:val="center"/>
        </w:trPr>
        <w:tc>
          <w:tcPr>
            <w:tcW w:w="1444"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1</w:t>
            </w:r>
          </w:p>
        </w:tc>
        <w:tc>
          <w:tcPr>
            <w:tcW w:w="6946"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كتاب تسهيل مهمة</w:t>
            </w:r>
          </w:p>
          <w:p w:rsidR="00A80790" w:rsidRPr="00A80790" w:rsidRDefault="00A80790" w:rsidP="00A80790">
            <w:pPr>
              <w:spacing w:after="0" w:line="240" w:lineRule="auto"/>
              <w:rPr>
                <w:rFonts w:ascii="Tahoma" w:eastAsia="Times New Roman" w:hAnsi="Tahoma" w:cs="SKR HEAD1"/>
                <w:bCs/>
                <w:i/>
                <w:sz w:val="28"/>
                <w:szCs w:val="28"/>
                <w:rtl/>
              </w:rPr>
            </w:pPr>
          </w:p>
        </w:tc>
        <w:tc>
          <w:tcPr>
            <w:tcW w:w="1218"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116</w:t>
            </w:r>
          </w:p>
        </w:tc>
      </w:tr>
      <w:tr w:rsidR="00A80790" w:rsidRPr="00A80790" w:rsidTr="00A80790">
        <w:trPr>
          <w:jc w:val="center"/>
        </w:trPr>
        <w:tc>
          <w:tcPr>
            <w:tcW w:w="1444"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2</w:t>
            </w:r>
          </w:p>
        </w:tc>
        <w:tc>
          <w:tcPr>
            <w:tcW w:w="6946" w:type="dxa"/>
          </w:tcPr>
          <w:p w:rsidR="00A80790" w:rsidRPr="00A80790" w:rsidRDefault="00A80790" w:rsidP="00A80790">
            <w:pPr>
              <w:spacing w:after="0" w:line="240" w:lineRule="auto"/>
              <w:jc w:val="center"/>
              <w:rPr>
                <w:rFonts w:ascii="Tahoma" w:eastAsia="Times New Roman" w:hAnsi="Tahoma" w:cs="SKR HEAD1"/>
                <w:bCs/>
                <w:i/>
                <w:sz w:val="28"/>
                <w:szCs w:val="28"/>
                <w:rtl/>
              </w:rPr>
            </w:pPr>
          </w:p>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بيانات المدارس من وزارة التربية</w:t>
            </w:r>
          </w:p>
        </w:tc>
        <w:tc>
          <w:tcPr>
            <w:tcW w:w="1218"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117</w:t>
            </w:r>
          </w:p>
        </w:tc>
      </w:tr>
      <w:tr w:rsidR="00A80790" w:rsidRPr="00A80790" w:rsidTr="00A80790">
        <w:trPr>
          <w:jc w:val="center"/>
        </w:trPr>
        <w:tc>
          <w:tcPr>
            <w:tcW w:w="1444"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3</w:t>
            </w:r>
          </w:p>
        </w:tc>
        <w:tc>
          <w:tcPr>
            <w:tcW w:w="6946" w:type="dxa"/>
          </w:tcPr>
          <w:p w:rsidR="00A80790" w:rsidRPr="00A80790" w:rsidRDefault="00A80790" w:rsidP="00A80790">
            <w:pPr>
              <w:spacing w:after="0" w:line="240" w:lineRule="auto"/>
              <w:jc w:val="center"/>
              <w:rPr>
                <w:rFonts w:ascii="Tahoma" w:eastAsia="Times New Roman" w:hAnsi="Tahoma" w:cs="SKR HEAD1"/>
                <w:bCs/>
                <w:i/>
                <w:sz w:val="28"/>
                <w:szCs w:val="28"/>
                <w:rtl/>
              </w:rPr>
            </w:pPr>
          </w:p>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قائمة بأسماء الأساتذة الخبراء وتخصصاتهم العلمية وأماكن عملهم</w:t>
            </w:r>
          </w:p>
        </w:tc>
        <w:tc>
          <w:tcPr>
            <w:tcW w:w="1218"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118</w:t>
            </w:r>
          </w:p>
        </w:tc>
      </w:tr>
      <w:tr w:rsidR="00A80790" w:rsidRPr="00A80790" w:rsidTr="00A80790">
        <w:trPr>
          <w:jc w:val="center"/>
        </w:trPr>
        <w:tc>
          <w:tcPr>
            <w:tcW w:w="1444"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4</w:t>
            </w:r>
          </w:p>
        </w:tc>
        <w:tc>
          <w:tcPr>
            <w:tcW w:w="6946" w:type="dxa"/>
          </w:tcPr>
          <w:p w:rsidR="00A80790" w:rsidRPr="00A80790" w:rsidRDefault="00A80790" w:rsidP="00A80790">
            <w:pPr>
              <w:spacing w:after="0" w:line="240" w:lineRule="auto"/>
              <w:jc w:val="center"/>
              <w:rPr>
                <w:rFonts w:ascii="Tahoma" w:eastAsia="Times New Roman" w:hAnsi="Tahoma" w:cs="SKR HEAD1"/>
                <w:bCs/>
                <w:i/>
                <w:sz w:val="28"/>
                <w:szCs w:val="28"/>
                <w:rtl/>
              </w:rPr>
            </w:pPr>
          </w:p>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استبانة اراء الخبراء حول التوقعات لنسب التضمين للتفكير المحوري والبصري</w:t>
            </w:r>
          </w:p>
        </w:tc>
        <w:tc>
          <w:tcPr>
            <w:tcW w:w="1218"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120</w:t>
            </w:r>
          </w:p>
        </w:tc>
      </w:tr>
      <w:tr w:rsidR="00A80790" w:rsidRPr="00A80790" w:rsidTr="00A80790">
        <w:trPr>
          <w:jc w:val="center"/>
        </w:trPr>
        <w:tc>
          <w:tcPr>
            <w:tcW w:w="1444"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5</w:t>
            </w:r>
          </w:p>
        </w:tc>
        <w:tc>
          <w:tcPr>
            <w:tcW w:w="6946" w:type="dxa"/>
          </w:tcPr>
          <w:p w:rsidR="00A80790" w:rsidRPr="00A80790" w:rsidRDefault="00A80790" w:rsidP="00A80790">
            <w:pPr>
              <w:spacing w:after="0" w:line="240" w:lineRule="auto"/>
              <w:jc w:val="center"/>
              <w:rPr>
                <w:rFonts w:ascii="Tahoma" w:eastAsia="Times New Roman" w:hAnsi="Tahoma" w:cs="SKR HEAD1"/>
                <w:bCs/>
                <w:i/>
                <w:sz w:val="28"/>
                <w:szCs w:val="28"/>
                <w:rtl/>
              </w:rPr>
            </w:pPr>
          </w:p>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الصورة النهائية لقائمة التحليل للتفكير المحوري</w:t>
            </w:r>
          </w:p>
        </w:tc>
        <w:tc>
          <w:tcPr>
            <w:tcW w:w="1218"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122</w:t>
            </w:r>
          </w:p>
        </w:tc>
      </w:tr>
      <w:tr w:rsidR="00A80790" w:rsidRPr="00A80790" w:rsidTr="00A80790">
        <w:trPr>
          <w:jc w:val="center"/>
        </w:trPr>
        <w:tc>
          <w:tcPr>
            <w:tcW w:w="1444"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6</w:t>
            </w:r>
          </w:p>
        </w:tc>
        <w:tc>
          <w:tcPr>
            <w:tcW w:w="6946" w:type="dxa"/>
          </w:tcPr>
          <w:p w:rsidR="00A80790" w:rsidRPr="00A80790" w:rsidRDefault="00A80790" w:rsidP="00A80790">
            <w:pPr>
              <w:spacing w:after="0" w:line="240" w:lineRule="auto"/>
              <w:jc w:val="center"/>
              <w:rPr>
                <w:rFonts w:ascii="Tahoma" w:eastAsia="Times New Roman" w:hAnsi="Tahoma" w:cs="SKR HEAD1"/>
                <w:bCs/>
                <w:i/>
                <w:sz w:val="28"/>
                <w:szCs w:val="28"/>
                <w:rtl/>
              </w:rPr>
            </w:pPr>
          </w:p>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الصورة النهائية لقائمة التحليل للتفكير البصري</w:t>
            </w:r>
          </w:p>
          <w:p w:rsidR="00A80790" w:rsidRPr="00A80790" w:rsidRDefault="00A80790" w:rsidP="00A80790">
            <w:pPr>
              <w:spacing w:after="0" w:line="240" w:lineRule="auto"/>
              <w:jc w:val="center"/>
              <w:rPr>
                <w:rFonts w:ascii="Tahoma" w:eastAsia="Times New Roman" w:hAnsi="Tahoma" w:cs="SKR HEAD1"/>
                <w:bCs/>
                <w:i/>
                <w:sz w:val="28"/>
                <w:szCs w:val="28"/>
                <w:rtl/>
              </w:rPr>
            </w:pPr>
          </w:p>
        </w:tc>
        <w:tc>
          <w:tcPr>
            <w:tcW w:w="1218"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128</w:t>
            </w:r>
          </w:p>
        </w:tc>
      </w:tr>
      <w:tr w:rsidR="00A80790" w:rsidRPr="00A80790" w:rsidTr="00A80790">
        <w:trPr>
          <w:jc w:val="center"/>
        </w:trPr>
        <w:tc>
          <w:tcPr>
            <w:tcW w:w="1444"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7</w:t>
            </w:r>
          </w:p>
        </w:tc>
        <w:tc>
          <w:tcPr>
            <w:tcW w:w="6946"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الصورة النهائية لاختبار لتفكير المحوري لطلبة الصف السادس علمي في مادة الفيزياء</w:t>
            </w:r>
          </w:p>
          <w:p w:rsidR="00A80790" w:rsidRPr="00A80790" w:rsidRDefault="00A80790" w:rsidP="00A80790">
            <w:pPr>
              <w:spacing w:after="0" w:line="240" w:lineRule="auto"/>
              <w:jc w:val="center"/>
              <w:rPr>
                <w:rFonts w:ascii="Tahoma" w:eastAsia="Times New Roman" w:hAnsi="Tahoma" w:cs="SKR HEAD1"/>
                <w:bCs/>
                <w:i/>
                <w:sz w:val="28"/>
                <w:szCs w:val="28"/>
                <w:rtl/>
              </w:rPr>
            </w:pPr>
          </w:p>
        </w:tc>
        <w:tc>
          <w:tcPr>
            <w:tcW w:w="1218"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130</w:t>
            </w:r>
          </w:p>
        </w:tc>
      </w:tr>
      <w:tr w:rsidR="00A80790" w:rsidRPr="00A80790" w:rsidTr="00A80790">
        <w:trPr>
          <w:jc w:val="center"/>
        </w:trPr>
        <w:tc>
          <w:tcPr>
            <w:tcW w:w="1444"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8</w:t>
            </w:r>
          </w:p>
        </w:tc>
        <w:tc>
          <w:tcPr>
            <w:tcW w:w="6946" w:type="dxa"/>
          </w:tcPr>
          <w:p w:rsidR="00A80790" w:rsidRPr="00A80790" w:rsidRDefault="00A80790" w:rsidP="00A80790">
            <w:pPr>
              <w:spacing w:after="0" w:line="240" w:lineRule="auto"/>
              <w:jc w:val="center"/>
              <w:rPr>
                <w:rFonts w:ascii="Tahoma" w:eastAsia="Times New Roman" w:hAnsi="Tahoma" w:cs="SKR HEAD1"/>
                <w:bCs/>
                <w:i/>
                <w:sz w:val="28"/>
                <w:szCs w:val="28"/>
                <w:rtl/>
              </w:rPr>
            </w:pPr>
          </w:p>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الصورة النهائية لاختبار التفكير البصري لطلبة الصف السادس علمي في مادة الفيزياء</w:t>
            </w:r>
          </w:p>
          <w:p w:rsidR="00A80790" w:rsidRPr="00A80790" w:rsidRDefault="00A80790" w:rsidP="00A80790">
            <w:pPr>
              <w:spacing w:after="0" w:line="240" w:lineRule="auto"/>
              <w:jc w:val="center"/>
              <w:rPr>
                <w:rFonts w:ascii="Tahoma" w:eastAsia="Times New Roman" w:hAnsi="Tahoma" w:cs="SKR HEAD1"/>
                <w:bCs/>
                <w:i/>
                <w:sz w:val="28"/>
                <w:szCs w:val="28"/>
                <w:rtl/>
              </w:rPr>
            </w:pPr>
          </w:p>
        </w:tc>
        <w:tc>
          <w:tcPr>
            <w:tcW w:w="1218"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139</w:t>
            </w:r>
          </w:p>
        </w:tc>
      </w:tr>
      <w:tr w:rsidR="00A80790" w:rsidRPr="00A80790" w:rsidTr="00A80790">
        <w:trPr>
          <w:jc w:val="center"/>
        </w:trPr>
        <w:tc>
          <w:tcPr>
            <w:tcW w:w="1444"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9</w:t>
            </w:r>
          </w:p>
        </w:tc>
        <w:tc>
          <w:tcPr>
            <w:tcW w:w="6946"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فعالية البدائل المموهة لاختبار الفكير البصري</w:t>
            </w:r>
          </w:p>
          <w:p w:rsidR="00A80790" w:rsidRPr="00A80790" w:rsidRDefault="00A80790" w:rsidP="00A80790">
            <w:pPr>
              <w:spacing w:after="0" w:line="240" w:lineRule="auto"/>
              <w:jc w:val="center"/>
              <w:rPr>
                <w:rFonts w:ascii="Tahoma" w:eastAsia="Times New Roman" w:hAnsi="Tahoma" w:cs="SKR HEAD1"/>
                <w:bCs/>
                <w:i/>
                <w:sz w:val="28"/>
                <w:szCs w:val="28"/>
                <w:rtl/>
              </w:rPr>
            </w:pPr>
          </w:p>
        </w:tc>
        <w:tc>
          <w:tcPr>
            <w:tcW w:w="1218"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151</w:t>
            </w:r>
          </w:p>
        </w:tc>
      </w:tr>
      <w:tr w:rsidR="00A80790" w:rsidRPr="00A80790" w:rsidTr="00A80790">
        <w:trPr>
          <w:jc w:val="center"/>
        </w:trPr>
        <w:tc>
          <w:tcPr>
            <w:tcW w:w="1444"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10</w:t>
            </w:r>
          </w:p>
        </w:tc>
        <w:tc>
          <w:tcPr>
            <w:tcW w:w="6946" w:type="dxa"/>
          </w:tcPr>
          <w:p w:rsidR="00A80790" w:rsidRPr="00A80790" w:rsidRDefault="00A80790" w:rsidP="00A80790">
            <w:pPr>
              <w:jc w:val="center"/>
              <w:rPr>
                <w:rFonts w:ascii="Calibri" w:eastAsia="Calibri" w:hAnsi="Calibri" w:cs="Arial"/>
                <w:b/>
                <w:bCs/>
                <w:sz w:val="28"/>
                <w:szCs w:val="28"/>
                <w:rtl/>
              </w:rPr>
            </w:pPr>
            <w:r w:rsidRPr="00A80790">
              <w:rPr>
                <w:rFonts w:ascii="Calibri" w:eastAsia="Calibri" w:hAnsi="Calibri" w:cs="Arial" w:hint="cs"/>
                <w:b/>
                <w:bCs/>
                <w:sz w:val="28"/>
                <w:szCs w:val="28"/>
                <w:rtl/>
              </w:rPr>
              <w:t>مفردات منهج الفيزياء للمرحلة الثانوية (متوسطة واعدادية )</w:t>
            </w:r>
          </w:p>
          <w:p w:rsidR="00A80790" w:rsidRPr="00A80790" w:rsidRDefault="00A80790" w:rsidP="00A80790">
            <w:pPr>
              <w:jc w:val="center"/>
              <w:rPr>
                <w:rFonts w:ascii="Calibri" w:eastAsia="Calibri" w:hAnsi="Calibri" w:cs="Arial"/>
                <w:b/>
                <w:bCs/>
                <w:color w:val="FF0000"/>
                <w:sz w:val="28"/>
                <w:szCs w:val="28"/>
                <w:rtl/>
              </w:rPr>
            </w:pPr>
          </w:p>
          <w:p w:rsidR="00A80790" w:rsidRPr="00A80790" w:rsidRDefault="00A80790" w:rsidP="00A80790">
            <w:pPr>
              <w:spacing w:after="0" w:line="240" w:lineRule="auto"/>
              <w:jc w:val="center"/>
              <w:rPr>
                <w:rFonts w:ascii="Tahoma" w:eastAsia="Times New Roman" w:hAnsi="Tahoma" w:cs="SKR HEAD1"/>
                <w:bCs/>
                <w:i/>
                <w:sz w:val="28"/>
                <w:szCs w:val="28"/>
                <w:rtl/>
              </w:rPr>
            </w:pPr>
          </w:p>
        </w:tc>
        <w:tc>
          <w:tcPr>
            <w:tcW w:w="1218" w:type="dxa"/>
          </w:tcPr>
          <w:p w:rsidR="00A80790" w:rsidRPr="00A80790" w:rsidRDefault="00A80790" w:rsidP="00A80790">
            <w:pPr>
              <w:spacing w:after="0" w:line="240" w:lineRule="auto"/>
              <w:jc w:val="center"/>
              <w:rPr>
                <w:rFonts w:ascii="Tahoma" w:eastAsia="Times New Roman" w:hAnsi="Tahoma" w:cs="SKR HEAD1"/>
                <w:bCs/>
                <w:i/>
                <w:sz w:val="28"/>
                <w:szCs w:val="28"/>
                <w:rtl/>
              </w:rPr>
            </w:pPr>
            <w:r w:rsidRPr="00A80790">
              <w:rPr>
                <w:rFonts w:ascii="Tahoma" w:eastAsia="Times New Roman" w:hAnsi="Tahoma" w:cs="SKR HEAD1" w:hint="cs"/>
                <w:bCs/>
                <w:i/>
                <w:sz w:val="28"/>
                <w:szCs w:val="28"/>
                <w:rtl/>
              </w:rPr>
              <w:t>151</w:t>
            </w:r>
          </w:p>
        </w:tc>
      </w:tr>
    </w:tbl>
    <w:p w:rsidR="00A80790" w:rsidRPr="00A80790" w:rsidRDefault="00A80790" w:rsidP="00A80790">
      <w:pPr>
        <w:spacing w:after="0" w:line="240" w:lineRule="auto"/>
        <w:rPr>
          <w:rFonts w:ascii="Times New Roman" w:eastAsia="Times New Roman" w:hAnsi="Times New Roman" w:cs="Times New Roman"/>
          <w:sz w:val="24"/>
          <w:szCs w:val="24"/>
          <w:lang w:bidi="ar-IQ"/>
        </w:rPr>
      </w:pPr>
    </w:p>
    <w:p w:rsidR="00A80790" w:rsidRDefault="00A80790">
      <w:pPr>
        <w:rPr>
          <w:rtl/>
        </w:rPr>
      </w:pPr>
    </w:p>
    <w:p w:rsidR="00A80790" w:rsidRDefault="00A80790">
      <w:pPr>
        <w:rPr>
          <w:rtl/>
        </w:rPr>
      </w:pPr>
    </w:p>
    <w:p w:rsidR="00A80790" w:rsidRDefault="00A80790">
      <w:pPr>
        <w:rPr>
          <w:rtl/>
        </w:rPr>
      </w:pPr>
    </w:p>
    <w:p w:rsidR="00A80790" w:rsidRDefault="00A80790">
      <w:pPr>
        <w:rPr>
          <w:rtl/>
        </w:rPr>
      </w:pPr>
    </w:p>
    <w:p w:rsidR="00A80790" w:rsidRDefault="00A80790">
      <w:pPr>
        <w:rPr>
          <w:rtl/>
        </w:rPr>
      </w:pPr>
    </w:p>
    <w:p w:rsidR="00A80790" w:rsidRDefault="00A80790">
      <w:pPr>
        <w:rPr>
          <w:rtl/>
        </w:rPr>
      </w:pPr>
    </w:p>
    <w:p w:rsidR="00A80790" w:rsidRDefault="00A80790">
      <w:pPr>
        <w:rPr>
          <w:rtl/>
        </w:rPr>
      </w:pPr>
    </w:p>
    <w:p w:rsidR="00A80790" w:rsidRPr="00A80790" w:rsidRDefault="00A80790" w:rsidP="00A80790">
      <w:pPr>
        <w:spacing w:after="0"/>
        <w:jc w:val="right"/>
        <w:rPr>
          <w:rFonts w:ascii="Simplified Arabic" w:eastAsia="Times New Roman" w:hAnsi="Simplified Arabic" w:cs="Simplified Arabic"/>
          <w:b/>
          <w:bCs/>
          <w:sz w:val="28"/>
          <w:szCs w:val="28"/>
          <w:rtl/>
          <w:lang w:bidi="ar-IQ"/>
        </w:rPr>
      </w:pPr>
    </w:p>
    <w:p w:rsidR="00A80790" w:rsidRPr="00A80790" w:rsidRDefault="00A80790" w:rsidP="00A80790">
      <w:pPr>
        <w:spacing w:after="0" w:line="360" w:lineRule="auto"/>
        <w:jc w:val="center"/>
        <w:rPr>
          <w:rFonts w:ascii="Times New Roman" w:eastAsia="Times New Roman" w:hAnsi="Times New Roman" w:cs="Times New Roman"/>
          <w:b/>
          <w:bCs/>
          <w:sz w:val="40"/>
          <w:szCs w:val="40"/>
          <w:rtl/>
          <w:lang w:bidi="ar-IQ"/>
        </w:rPr>
      </w:pPr>
      <w:r w:rsidRPr="00A80790">
        <w:rPr>
          <w:rFonts w:ascii="Times New Roman" w:eastAsia="Times New Roman" w:hAnsi="Times New Roman" w:cs="Times New Roman"/>
          <w:b/>
          <w:bCs/>
          <w:sz w:val="40"/>
          <w:szCs w:val="40"/>
          <w:lang w:bidi="ar-IQ"/>
        </w:rPr>
        <w:t>abstract</w:t>
      </w:r>
    </w:p>
    <w:p w:rsidR="00A80790" w:rsidRPr="00A80790" w:rsidRDefault="00A80790" w:rsidP="00A80790">
      <w:pPr>
        <w:spacing w:after="0" w:line="360" w:lineRule="auto"/>
        <w:jc w:val="right"/>
        <w:rPr>
          <w:rFonts w:ascii="Times New Roman" w:eastAsia="Times New Roman" w:hAnsi="Times New Roman" w:cs="Times New Roman"/>
          <w:b/>
          <w:bCs/>
          <w:sz w:val="32"/>
          <w:szCs w:val="32"/>
          <w:rtl/>
          <w:lang w:bidi="ar-IQ"/>
        </w:rPr>
      </w:pPr>
      <w:r w:rsidRPr="00A80790">
        <w:rPr>
          <w:rFonts w:ascii="Times New Roman" w:eastAsia="Times New Roman" w:hAnsi="Times New Roman" w:cs="Times New Roman"/>
          <w:b/>
          <w:bCs/>
          <w:sz w:val="32"/>
          <w:szCs w:val="32"/>
          <w:lang w:bidi="ar-IQ"/>
        </w:rPr>
        <w:t>The current research aims to analyze the current books of physics, according to the core thinking skills and visua</w:t>
      </w:r>
      <w:r w:rsidRPr="00A80790">
        <w:rPr>
          <w:rFonts w:ascii="Times New Roman" w:eastAsia="Times New Roman" w:hAnsi="Times New Roman" w:cs="Times New Roman"/>
          <w:sz w:val="32"/>
          <w:szCs w:val="32"/>
          <w:lang w:bidi="ar-IQ"/>
        </w:rPr>
        <w:t>l</w:t>
      </w:r>
      <w:r w:rsidRPr="00A80790">
        <w:rPr>
          <w:rFonts w:ascii="Times New Roman" w:eastAsia="Times New Roman" w:hAnsi="Times New Roman" w:cs="Times New Roman"/>
          <w:b/>
          <w:bCs/>
          <w:sz w:val="32"/>
          <w:szCs w:val="32"/>
          <w:lang w:bidi="ar-IQ"/>
        </w:rPr>
        <w:t xml:space="preserve"> thinking skills at the secondary level and gain her students.</w:t>
      </w:r>
    </w:p>
    <w:p w:rsidR="00A80790" w:rsidRPr="00A80790" w:rsidRDefault="00A80790" w:rsidP="00A80790">
      <w:pPr>
        <w:spacing w:after="0" w:line="360" w:lineRule="auto"/>
        <w:jc w:val="right"/>
        <w:rPr>
          <w:rFonts w:ascii="Times New Roman" w:eastAsia="Times New Roman" w:hAnsi="Times New Roman" w:cs="Times New Roman"/>
          <w:b/>
          <w:bCs/>
          <w:sz w:val="28"/>
          <w:szCs w:val="28"/>
          <w:rtl/>
          <w:lang w:bidi="ar-IQ"/>
        </w:rPr>
      </w:pPr>
      <w:r w:rsidRPr="00A80790">
        <w:rPr>
          <w:rFonts w:ascii="Times New Roman" w:eastAsia="Times New Roman" w:hAnsi="Times New Roman" w:cs="Times New Roman"/>
          <w:b/>
          <w:bCs/>
          <w:sz w:val="28"/>
          <w:szCs w:val="28"/>
          <w:lang w:bidi="ar-IQ"/>
        </w:rPr>
        <w:t>Define the research problem in the following questions:</w:t>
      </w:r>
    </w:p>
    <w:p w:rsidR="00A80790" w:rsidRPr="00A80790" w:rsidRDefault="00A80790" w:rsidP="00A80790">
      <w:pPr>
        <w:spacing w:after="0" w:line="360" w:lineRule="auto"/>
        <w:jc w:val="right"/>
        <w:rPr>
          <w:rFonts w:ascii="Times New Roman" w:eastAsia="Times New Roman" w:hAnsi="Times New Roman" w:cs="Times New Roman"/>
          <w:b/>
          <w:bCs/>
          <w:sz w:val="28"/>
          <w:szCs w:val="28"/>
          <w:rtl/>
          <w:lang w:bidi="ar-IQ"/>
        </w:rPr>
      </w:pPr>
      <w:r w:rsidRPr="00A80790">
        <w:rPr>
          <w:rFonts w:ascii="Times New Roman" w:eastAsia="Times New Roman" w:hAnsi="Times New Roman" w:cs="Times New Roman"/>
          <w:b/>
          <w:bCs/>
          <w:sz w:val="28"/>
          <w:szCs w:val="28"/>
          <w:lang w:bidi="ar-IQ"/>
        </w:rPr>
        <w:t>1-</w:t>
      </w:r>
      <w:r w:rsidRPr="00A80790">
        <w:rPr>
          <w:rFonts w:ascii="Times New Roman" w:eastAsia="Times New Roman" w:hAnsi="Times New Roman" w:cs="Times New Roman"/>
          <w:b/>
          <w:bCs/>
          <w:sz w:val="28"/>
          <w:szCs w:val="28"/>
        </w:rPr>
        <w:t xml:space="preserve"> </w:t>
      </w:r>
      <w:r w:rsidRPr="00A80790">
        <w:rPr>
          <w:rFonts w:ascii="Times New Roman" w:eastAsia="Times New Roman" w:hAnsi="Times New Roman" w:cs="Times New Roman"/>
          <w:b/>
          <w:bCs/>
          <w:sz w:val="28"/>
          <w:szCs w:val="28"/>
          <w:lang w:bidi="ar-IQ"/>
        </w:rPr>
        <w:t>What core thinking skills that should be included in the content of books of physics at the secondary level? What percentage percentile?</w:t>
      </w:r>
    </w:p>
    <w:p w:rsidR="00A80790" w:rsidRPr="00A80790" w:rsidRDefault="00A80790" w:rsidP="00A80790">
      <w:pPr>
        <w:spacing w:after="0" w:line="360" w:lineRule="auto"/>
        <w:jc w:val="right"/>
        <w:rPr>
          <w:rFonts w:ascii="Times New Roman" w:eastAsia="Times New Roman" w:hAnsi="Times New Roman" w:cs="Times New Roman"/>
          <w:b/>
          <w:bCs/>
          <w:sz w:val="28"/>
          <w:szCs w:val="28"/>
          <w:rtl/>
          <w:lang w:bidi="ar-IQ"/>
        </w:rPr>
      </w:pPr>
      <w:r w:rsidRPr="00A80790">
        <w:rPr>
          <w:rFonts w:ascii="Times New Roman" w:eastAsia="Times New Roman" w:hAnsi="Times New Roman" w:cs="Times New Roman"/>
          <w:b/>
          <w:bCs/>
          <w:sz w:val="28"/>
          <w:szCs w:val="28"/>
          <w:lang w:bidi="ar-IQ"/>
        </w:rPr>
        <w:t>2-</w:t>
      </w:r>
      <w:r w:rsidRPr="00A80790">
        <w:rPr>
          <w:rFonts w:ascii="Times New Roman" w:eastAsia="Times New Roman" w:hAnsi="Times New Roman" w:cs="Times New Roman"/>
          <w:b/>
          <w:bCs/>
          <w:sz w:val="28"/>
          <w:szCs w:val="28"/>
        </w:rPr>
        <w:t xml:space="preserve"> </w:t>
      </w:r>
      <w:r w:rsidRPr="00A80790">
        <w:rPr>
          <w:rFonts w:ascii="Times New Roman" w:eastAsia="Times New Roman" w:hAnsi="Times New Roman" w:cs="Times New Roman"/>
          <w:b/>
          <w:bCs/>
          <w:sz w:val="28"/>
          <w:szCs w:val="28"/>
          <w:lang w:bidi="ar-IQ"/>
        </w:rPr>
        <w:t>What visual thinking skills that should be included in the content of books of physics at the secondary level? What percentage percentile?</w:t>
      </w:r>
    </w:p>
    <w:p w:rsidR="00A80790" w:rsidRPr="00A80790" w:rsidRDefault="00A80790" w:rsidP="00A80790">
      <w:pPr>
        <w:spacing w:after="0" w:line="360" w:lineRule="auto"/>
        <w:jc w:val="right"/>
        <w:rPr>
          <w:rFonts w:ascii="Times New Roman" w:eastAsia="Times New Roman" w:hAnsi="Times New Roman" w:cs="Times New Roman"/>
          <w:b/>
          <w:bCs/>
          <w:sz w:val="28"/>
          <w:szCs w:val="28"/>
          <w:rtl/>
          <w:lang w:bidi="ar-IQ"/>
        </w:rPr>
      </w:pPr>
      <w:r w:rsidRPr="00A80790">
        <w:rPr>
          <w:rFonts w:ascii="Times New Roman" w:eastAsia="Times New Roman" w:hAnsi="Times New Roman" w:cs="Times New Roman"/>
          <w:b/>
          <w:bCs/>
          <w:sz w:val="28"/>
          <w:szCs w:val="28"/>
          <w:lang w:bidi="ar-IQ"/>
        </w:rPr>
        <w:t>3-</w:t>
      </w:r>
      <w:r w:rsidRPr="00A80790">
        <w:rPr>
          <w:rFonts w:ascii="Times New Roman" w:eastAsia="Times New Roman" w:hAnsi="Times New Roman" w:cs="Times New Roman"/>
          <w:b/>
          <w:bCs/>
          <w:sz w:val="28"/>
          <w:szCs w:val="28"/>
        </w:rPr>
        <w:t xml:space="preserve"> </w:t>
      </w:r>
      <w:r w:rsidRPr="00A80790">
        <w:rPr>
          <w:rFonts w:ascii="Times New Roman" w:eastAsia="Times New Roman" w:hAnsi="Times New Roman" w:cs="Times New Roman"/>
          <w:b/>
          <w:bCs/>
          <w:sz w:val="28"/>
          <w:szCs w:val="28"/>
          <w:lang w:bidi="ar-IQ"/>
        </w:rPr>
        <w:t xml:space="preserve">What are the main </w:t>
      </w:r>
      <w:r w:rsidRPr="00A80790">
        <w:rPr>
          <w:rFonts w:ascii="Times New Roman" w:eastAsia="Times New Roman" w:hAnsi="Times New Roman" w:cs="Times New Roman"/>
          <w:b/>
          <w:bCs/>
          <w:sz w:val="32"/>
          <w:szCs w:val="32"/>
          <w:lang w:bidi="ar-IQ"/>
        </w:rPr>
        <w:t>core</w:t>
      </w:r>
      <w:r w:rsidRPr="00A80790">
        <w:rPr>
          <w:rFonts w:ascii="Times New Roman" w:eastAsia="Times New Roman" w:hAnsi="Times New Roman" w:cs="Times New Roman"/>
          <w:b/>
          <w:bCs/>
          <w:sz w:val="28"/>
          <w:szCs w:val="28"/>
          <w:lang w:bidi="ar-IQ"/>
        </w:rPr>
        <w:t xml:space="preserve"> thinking skills and sub-embedded in the content of books of physics at the secondary level? What percentage? </w:t>
      </w:r>
    </w:p>
    <w:p w:rsidR="00A80790" w:rsidRPr="00A80790" w:rsidRDefault="00A80790" w:rsidP="00A80790">
      <w:pPr>
        <w:spacing w:after="0" w:line="360" w:lineRule="auto"/>
        <w:jc w:val="right"/>
        <w:rPr>
          <w:rFonts w:ascii="Times New Roman" w:eastAsia="Times New Roman" w:hAnsi="Times New Roman" w:cs="Times New Roman"/>
          <w:b/>
          <w:bCs/>
          <w:sz w:val="28"/>
          <w:szCs w:val="28"/>
          <w:rtl/>
          <w:lang w:bidi="ar-IQ"/>
        </w:rPr>
      </w:pPr>
      <w:r w:rsidRPr="00A80790">
        <w:rPr>
          <w:rFonts w:ascii="Times New Roman" w:eastAsia="Times New Roman" w:hAnsi="Times New Roman" w:cs="Times New Roman"/>
          <w:b/>
          <w:bCs/>
          <w:sz w:val="28"/>
          <w:szCs w:val="28"/>
          <w:lang w:bidi="ar-IQ"/>
        </w:rPr>
        <w:t>4- What visual thinking involved in the content of books of physics at the secondary level skills? What percentage?</w:t>
      </w:r>
    </w:p>
    <w:p w:rsidR="00A80790" w:rsidRPr="00A80790" w:rsidRDefault="00A80790" w:rsidP="00A80790">
      <w:pPr>
        <w:spacing w:after="0" w:line="360" w:lineRule="auto"/>
        <w:jc w:val="right"/>
        <w:rPr>
          <w:rFonts w:ascii="Times New Roman" w:eastAsia="Times New Roman" w:hAnsi="Times New Roman" w:cs="Times New Roman"/>
          <w:b/>
          <w:bCs/>
          <w:sz w:val="28"/>
          <w:szCs w:val="28"/>
          <w:lang w:bidi="ar-IQ"/>
        </w:rPr>
      </w:pPr>
      <w:r w:rsidRPr="00A80790">
        <w:rPr>
          <w:rFonts w:ascii="Times New Roman" w:eastAsia="Times New Roman" w:hAnsi="Times New Roman" w:cs="Times New Roman"/>
          <w:b/>
          <w:bCs/>
          <w:sz w:val="28"/>
          <w:szCs w:val="28"/>
          <w:lang w:bidi="ar-IQ"/>
        </w:rPr>
        <w:t>5- What is the extent of students the skills of the core thinking?</w:t>
      </w:r>
    </w:p>
    <w:p w:rsidR="00A80790" w:rsidRPr="00A80790" w:rsidRDefault="00A80790" w:rsidP="00A80790">
      <w:pPr>
        <w:spacing w:after="0" w:line="360" w:lineRule="auto"/>
        <w:jc w:val="right"/>
        <w:rPr>
          <w:rFonts w:ascii="Times New Roman" w:eastAsia="Times New Roman" w:hAnsi="Times New Roman" w:cs="Times New Roman"/>
          <w:b/>
          <w:bCs/>
          <w:sz w:val="28"/>
          <w:szCs w:val="28"/>
          <w:lang w:bidi="ar-IQ"/>
        </w:rPr>
      </w:pPr>
      <w:r w:rsidRPr="00A80790">
        <w:rPr>
          <w:rFonts w:ascii="Times New Roman" w:eastAsia="Times New Roman" w:hAnsi="Times New Roman" w:cs="Times New Roman"/>
          <w:b/>
          <w:bCs/>
          <w:sz w:val="28"/>
          <w:szCs w:val="28"/>
          <w:lang w:bidi="ar-IQ"/>
        </w:rPr>
        <w:t>6-</w:t>
      </w:r>
      <w:r w:rsidRPr="00A80790">
        <w:rPr>
          <w:rFonts w:ascii="Times New Roman" w:eastAsia="Times New Roman" w:hAnsi="Times New Roman" w:cs="Times New Roman"/>
          <w:b/>
          <w:bCs/>
          <w:sz w:val="28"/>
          <w:szCs w:val="28"/>
        </w:rPr>
        <w:t xml:space="preserve"> </w:t>
      </w:r>
      <w:r w:rsidRPr="00A80790">
        <w:rPr>
          <w:rFonts w:ascii="Times New Roman" w:eastAsia="Times New Roman" w:hAnsi="Times New Roman" w:cs="Times New Roman"/>
          <w:b/>
          <w:bCs/>
          <w:sz w:val="28"/>
          <w:szCs w:val="28"/>
          <w:lang w:bidi="ar-IQ"/>
        </w:rPr>
        <w:t>What is the extent of students the skills of visual thinking?</w:t>
      </w:r>
    </w:p>
    <w:p w:rsidR="00A80790" w:rsidRPr="00A80790" w:rsidRDefault="00A80790" w:rsidP="00A80790">
      <w:pPr>
        <w:spacing w:after="0" w:line="360" w:lineRule="auto"/>
        <w:jc w:val="right"/>
        <w:rPr>
          <w:rFonts w:ascii="Times New Roman" w:eastAsia="Times New Roman" w:hAnsi="Times New Roman" w:cs="Times New Roman"/>
          <w:b/>
          <w:bCs/>
          <w:sz w:val="28"/>
          <w:szCs w:val="28"/>
          <w:rtl/>
          <w:lang w:bidi="ar-IQ"/>
        </w:rPr>
      </w:pPr>
    </w:p>
    <w:p w:rsidR="00A80790" w:rsidRPr="00A80790" w:rsidRDefault="00A80790" w:rsidP="00A80790">
      <w:pPr>
        <w:spacing w:after="0" w:line="360" w:lineRule="auto"/>
        <w:jc w:val="right"/>
        <w:rPr>
          <w:rFonts w:ascii="Times New Roman" w:eastAsia="Times New Roman" w:hAnsi="Times New Roman" w:cs="Times New Roman"/>
          <w:b/>
          <w:bCs/>
          <w:sz w:val="28"/>
          <w:szCs w:val="28"/>
          <w:rtl/>
          <w:lang w:bidi="ar-IQ"/>
        </w:rPr>
      </w:pPr>
      <w:r w:rsidRPr="00A80790">
        <w:rPr>
          <w:rFonts w:ascii="Times New Roman" w:eastAsia="Times New Roman" w:hAnsi="Times New Roman" w:cs="Times New Roman"/>
          <w:b/>
          <w:bCs/>
          <w:sz w:val="28"/>
          <w:szCs w:val="28"/>
          <w:lang w:bidi="ar-IQ"/>
        </w:rPr>
        <w:t>To investigate included the core thinking skills and visual thinking about  the content of books physics skills, the researcher prepares a list of the skills of the core thinking (8) main and 21 sub-skills, and other skills, visual thinking (5) main .</w:t>
      </w:r>
    </w:p>
    <w:p w:rsidR="00A80790" w:rsidRPr="00A80790" w:rsidRDefault="00A80790" w:rsidP="00A80790">
      <w:pPr>
        <w:spacing w:after="0" w:line="360" w:lineRule="auto"/>
        <w:jc w:val="right"/>
        <w:rPr>
          <w:rFonts w:ascii="Times New Roman" w:eastAsia="Times New Roman" w:hAnsi="Times New Roman" w:cs="Times New Roman"/>
          <w:b/>
          <w:bCs/>
          <w:sz w:val="28"/>
          <w:szCs w:val="28"/>
          <w:rtl/>
          <w:lang w:bidi="ar-IQ"/>
        </w:rPr>
      </w:pPr>
      <w:r w:rsidRPr="00A80790">
        <w:rPr>
          <w:rFonts w:ascii="Times New Roman" w:eastAsia="Times New Roman" w:hAnsi="Times New Roman" w:cs="Times New Roman"/>
          <w:b/>
          <w:bCs/>
          <w:sz w:val="28"/>
          <w:szCs w:val="28"/>
          <w:lang w:bidi="ar-IQ"/>
        </w:rPr>
        <w:t>To verify that the acquisition of the students to the skills of the</w:t>
      </w:r>
      <w:r w:rsidRPr="00A80790">
        <w:rPr>
          <w:rFonts w:ascii="Times New Roman" w:eastAsia="Times New Roman" w:hAnsi="Times New Roman" w:cs="Times New Roman"/>
          <w:b/>
          <w:bCs/>
          <w:sz w:val="32"/>
          <w:szCs w:val="32"/>
          <w:lang w:bidi="ar-IQ"/>
        </w:rPr>
        <w:t xml:space="preserve"> </w:t>
      </w:r>
      <w:r w:rsidRPr="00A80790">
        <w:rPr>
          <w:rFonts w:ascii="Times New Roman" w:eastAsia="Times New Roman" w:hAnsi="Times New Roman" w:cs="Times New Roman"/>
          <w:b/>
          <w:bCs/>
          <w:sz w:val="28"/>
          <w:szCs w:val="28"/>
          <w:lang w:bidi="ar-IQ"/>
        </w:rPr>
        <w:t>core thinking skills and visual thinking, the researcher prepare two tests first, according to reflect the core second and according to visual thinking and after conducting  Alsekoumtrah  characteristics, has been testing a sample of sixth grade science students applying and numbered (915) students, after the Securities correction has been addressed test data using statistical spss.</w:t>
      </w:r>
    </w:p>
    <w:p w:rsidR="00A80790" w:rsidRPr="00A80790" w:rsidRDefault="00A80790" w:rsidP="00A80790">
      <w:pPr>
        <w:spacing w:after="0" w:line="360" w:lineRule="auto"/>
        <w:jc w:val="right"/>
        <w:rPr>
          <w:rFonts w:ascii="Times New Roman" w:eastAsia="Times New Roman" w:hAnsi="Times New Roman" w:cs="Times New Roman"/>
          <w:b/>
          <w:bCs/>
          <w:sz w:val="28"/>
          <w:szCs w:val="28"/>
          <w:rtl/>
          <w:lang w:bidi="ar-IQ"/>
        </w:rPr>
      </w:pPr>
      <w:r w:rsidRPr="00A80790">
        <w:rPr>
          <w:rFonts w:ascii="Times New Roman" w:eastAsia="Times New Roman" w:hAnsi="Times New Roman" w:cs="Times New Roman"/>
          <w:b/>
          <w:bCs/>
          <w:sz w:val="28"/>
          <w:szCs w:val="28"/>
          <w:lang w:bidi="ar-IQ"/>
        </w:rPr>
        <w:t>Search  results has resulted in:-</w:t>
      </w:r>
    </w:p>
    <w:p w:rsidR="00A80790" w:rsidRPr="00A80790" w:rsidRDefault="00A80790" w:rsidP="00A80790">
      <w:pPr>
        <w:spacing w:line="360" w:lineRule="auto"/>
        <w:jc w:val="right"/>
        <w:rPr>
          <w:rFonts w:ascii="Times New Roman" w:eastAsia="Calibri" w:hAnsi="Times New Roman" w:cs="Times New Roman"/>
          <w:b/>
          <w:bCs/>
          <w:sz w:val="28"/>
          <w:szCs w:val="28"/>
          <w:rtl/>
          <w:lang w:bidi="ar-IQ"/>
        </w:rPr>
      </w:pPr>
      <w:r w:rsidRPr="00A80790">
        <w:rPr>
          <w:rFonts w:ascii="Times New Roman" w:eastAsia="Calibri" w:hAnsi="Times New Roman" w:cs="Times New Roman"/>
          <w:b/>
          <w:bCs/>
          <w:sz w:val="28"/>
          <w:szCs w:val="28"/>
          <w:lang w:bidi="ar-IQ"/>
        </w:rPr>
        <w:lastRenderedPageBreak/>
        <w:t>* The including skills in the six books were randomly for the core thinking skills and the skills of visual thinking, and not based on a specific standard,</w:t>
      </w:r>
      <w:r w:rsidRPr="00A80790">
        <w:rPr>
          <w:rFonts w:ascii="Times New Roman" w:eastAsia="Calibri" w:hAnsi="Times New Roman" w:cs="Times New Roman"/>
          <w:b/>
          <w:bCs/>
          <w:sz w:val="28"/>
          <w:szCs w:val="28"/>
        </w:rPr>
        <w:t xml:space="preserve"> whether by skill or type of study stage. </w:t>
      </w:r>
    </w:p>
    <w:p w:rsidR="00A80790" w:rsidRPr="00A80790" w:rsidRDefault="00A80790" w:rsidP="00A80790">
      <w:pPr>
        <w:spacing w:line="360" w:lineRule="auto"/>
        <w:jc w:val="right"/>
        <w:rPr>
          <w:rFonts w:ascii="Times New Roman" w:eastAsia="Calibri" w:hAnsi="Times New Roman" w:cs="Times New Roman"/>
          <w:b/>
          <w:bCs/>
          <w:sz w:val="28"/>
          <w:szCs w:val="28"/>
          <w:rtl/>
          <w:lang w:bidi="ar-IQ"/>
        </w:rPr>
      </w:pPr>
      <w:r w:rsidRPr="00A80790">
        <w:rPr>
          <w:rFonts w:ascii="Times New Roman" w:eastAsia="Calibri" w:hAnsi="Times New Roman" w:cs="Times New Roman"/>
          <w:b/>
          <w:bCs/>
          <w:sz w:val="28"/>
          <w:szCs w:val="28"/>
          <w:lang w:bidi="ar-IQ"/>
        </w:rPr>
        <w:t>* Weakness and differences evident in the including ratios of the core thinking skills of the secondary stage and most of the skills included ratios came less than  expectations of experts ratios.</w:t>
      </w:r>
    </w:p>
    <w:p w:rsidR="00A80790" w:rsidRPr="00A80790" w:rsidRDefault="00A80790" w:rsidP="00A80790">
      <w:pPr>
        <w:spacing w:line="360" w:lineRule="auto"/>
        <w:jc w:val="right"/>
        <w:rPr>
          <w:rFonts w:ascii="Times New Roman" w:eastAsia="Calibri" w:hAnsi="Times New Roman" w:cs="Times New Roman"/>
          <w:b/>
          <w:bCs/>
          <w:sz w:val="28"/>
          <w:szCs w:val="28"/>
          <w:rtl/>
          <w:lang w:bidi="ar-IQ"/>
        </w:rPr>
      </w:pPr>
      <w:r w:rsidRPr="00A80790">
        <w:rPr>
          <w:rFonts w:ascii="Times New Roman" w:eastAsia="Calibri" w:hAnsi="Times New Roman" w:cs="Times New Roman"/>
          <w:b/>
          <w:bCs/>
          <w:sz w:val="28"/>
          <w:szCs w:val="28"/>
          <w:lang w:bidi="ar-IQ"/>
        </w:rPr>
        <w:t>*Weakness and a clear disparity in the included visual thinking skills ratios and also most of the skills came ratios included less than expectations of experts ratios.</w:t>
      </w:r>
    </w:p>
    <w:p w:rsidR="00A80790" w:rsidRPr="00A80790" w:rsidRDefault="00A80790" w:rsidP="00A80790">
      <w:pPr>
        <w:spacing w:line="360" w:lineRule="auto"/>
        <w:jc w:val="right"/>
        <w:rPr>
          <w:rFonts w:ascii="Times New Roman" w:eastAsia="Calibri" w:hAnsi="Times New Roman" w:cs="Times New Roman"/>
          <w:b/>
          <w:bCs/>
          <w:sz w:val="28"/>
          <w:szCs w:val="28"/>
          <w:rtl/>
          <w:lang w:bidi="ar-IQ"/>
        </w:rPr>
      </w:pPr>
      <w:r w:rsidRPr="00A80790">
        <w:rPr>
          <w:rFonts w:ascii="Times New Roman" w:eastAsia="Calibri" w:hAnsi="Times New Roman" w:cs="Times New Roman"/>
          <w:b/>
          <w:bCs/>
          <w:sz w:val="28"/>
          <w:szCs w:val="28"/>
          <w:lang w:bidi="ar-IQ"/>
        </w:rPr>
        <w:t>* The Test of   core  thinking and visual thinking results came almost compatible with the results of the analysis of books where it appeared a deficiency in the level of including and level  of the answer of  the  test of the core thinking and visual thinking.</w:t>
      </w:r>
    </w:p>
    <w:p w:rsidR="00A80790" w:rsidRPr="00A80790" w:rsidRDefault="00A80790" w:rsidP="00A80790">
      <w:pPr>
        <w:spacing w:line="360" w:lineRule="auto"/>
        <w:jc w:val="right"/>
        <w:rPr>
          <w:rFonts w:ascii="Times New Roman" w:eastAsia="Calibri" w:hAnsi="Times New Roman" w:cs="Times New Roman"/>
          <w:rtl/>
          <w:lang w:bidi="ar-IQ"/>
        </w:rPr>
      </w:pPr>
      <w:r w:rsidRPr="00A80790">
        <w:rPr>
          <w:rFonts w:ascii="Times New Roman" w:eastAsia="Calibri" w:hAnsi="Times New Roman" w:cs="Times New Roman"/>
          <w:b/>
          <w:bCs/>
          <w:sz w:val="28"/>
          <w:szCs w:val="28"/>
          <w:lang w:bidi="ar-IQ"/>
        </w:rPr>
        <w:t>* Based on these results the researcher presented a set of conclusions and recommendations and proposal.</w:t>
      </w:r>
    </w:p>
    <w:p w:rsidR="00A80790" w:rsidRPr="00A80790" w:rsidRDefault="00A80790" w:rsidP="00A80790">
      <w:pPr>
        <w:spacing w:after="0"/>
        <w:jc w:val="right"/>
        <w:rPr>
          <w:rFonts w:ascii="Simplified Arabic" w:eastAsia="Times New Roman" w:hAnsi="Simplified Arabic" w:cs="Simplified Arabic"/>
          <w:sz w:val="28"/>
          <w:szCs w:val="28"/>
          <w:rtl/>
          <w:lang w:bidi="ar-IQ"/>
        </w:rPr>
      </w:pPr>
    </w:p>
    <w:p w:rsidR="00A80790" w:rsidRPr="00A80790" w:rsidRDefault="00A80790" w:rsidP="00A80790">
      <w:pPr>
        <w:spacing w:after="0"/>
        <w:jc w:val="right"/>
        <w:rPr>
          <w:rFonts w:ascii="Simplified Arabic" w:eastAsia="Times New Roman" w:hAnsi="Simplified Arabic" w:cs="Simplified Arabic"/>
          <w:sz w:val="28"/>
          <w:szCs w:val="28"/>
          <w:rtl/>
          <w:lang w:bidi="ar-IQ"/>
        </w:rPr>
      </w:pPr>
    </w:p>
    <w:p w:rsidR="00A80790" w:rsidRPr="00A80790" w:rsidRDefault="00A80790" w:rsidP="00A80790">
      <w:pPr>
        <w:spacing w:after="0"/>
        <w:jc w:val="right"/>
        <w:rPr>
          <w:rFonts w:ascii="Simplified Arabic" w:eastAsia="Times New Roman" w:hAnsi="Simplified Arabic" w:cs="Simplified Arabic"/>
          <w:sz w:val="28"/>
          <w:szCs w:val="28"/>
          <w:rtl/>
          <w:lang w:bidi="ar-IQ"/>
        </w:rPr>
      </w:pPr>
    </w:p>
    <w:p w:rsidR="00A80790" w:rsidRPr="00A80790" w:rsidRDefault="00A80790" w:rsidP="00A80790">
      <w:pPr>
        <w:spacing w:after="0" w:line="240" w:lineRule="auto"/>
        <w:rPr>
          <w:rFonts w:ascii="Times New Roman" w:eastAsia="Times New Roman" w:hAnsi="Times New Roman" w:cs="Times New Roman"/>
          <w:sz w:val="24"/>
          <w:szCs w:val="24"/>
          <w:lang w:bidi="ar-IQ"/>
        </w:rPr>
      </w:pPr>
    </w:p>
    <w:p w:rsidR="00A80790" w:rsidRPr="00A80790" w:rsidRDefault="00A80790" w:rsidP="00A80790">
      <w:pPr>
        <w:spacing w:after="0" w:line="240" w:lineRule="auto"/>
        <w:rPr>
          <w:rFonts w:ascii="Times New Roman" w:eastAsia="Times New Roman" w:hAnsi="Times New Roman" w:cs="Times New Roman"/>
          <w:sz w:val="24"/>
          <w:szCs w:val="24"/>
        </w:rPr>
      </w:pPr>
    </w:p>
    <w:p w:rsidR="00A80790" w:rsidRPr="00A80790" w:rsidRDefault="00A80790">
      <w:pPr>
        <w:rPr>
          <w:rtl/>
        </w:rPr>
      </w:pPr>
    </w:p>
    <w:p w:rsidR="00A80790" w:rsidRDefault="00A80790">
      <w:pPr>
        <w:rPr>
          <w:rtl/>
        </w:rPr>
      </w:pPr>
    </w:p>
    <w:p w:rsidR="00A80790" w:rsidRDefault="00A80790"/>
    <w:sectPr w:rsidR="00A80790" w:rsidSect="00702229">
      <w:pgSz w:w="11906" w:h="16838"/>
      <w:pgMar w:top="1440" w:right="1440" w:bottom="1440" w:left="1440" w:header="720" w:footer="720" w:gutter="0"/>
      <w:cols w:space="720"/>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T Bold Broken">
    <w:panose1 w:val="02010400000000000000"/>
    <w:charset w:val="B2"/>
    <w:family w:val="auto"/>
    <w:pitch w:val="variable"/>
    <w:sig w:usb0="00002001" w:usb1="80000000" w:usb2="00000008" w:usb3="00000000" w:csb0="00000040" w:csb1="00000000"/>
  </w:font>
  <w:font w:name="PT Bold Heading">
    <w:panose1 w:val="02010400000000000000"/>
    <w:charset w:val="B2"/>
    <w:family w:val="auto"/>
    <w:pitch w:val="variable"/>
    <w:sig w:usb0="00002001" w:usb1="80000000" w:usb2="00000008" w:usb3="00000000" w:csb0="00000040" w:csb1="00000000"/>
  </w:font>
  <w:font w:name="PT Bold Dusky">
    <w:panose1 w:val="02010400000000000000"/>
    <w:charset w:val="B2"/>
    <w:family w:val="auto"/>
    <w:pitch w:val="variable"/>
    <w:sig w:usb0="00002001" w:usb1="80000000" w:usb2="00000008" w:usb3="00000000" w:csb0="00000040" w:csb1="00000000"/>
  </w:font>
  <w:font w:name="Old Antic Outline Shaded">
    <w:panose1 w:val="02010400000000000000"/>
    <w:charset w:val="B2"/>
    <w:family w:val="auto"/>
    <w:pitch w:val="variable"/>
    <w:sig w:usb0="00002001" w:usb1="80000000" w:usb2="00000008" w:usb3="00000000" w:csb0="00000040" w:csb1="00000000"/>
  </w:font>
  <w:font w:name="Simplified Arabic">
    <w:panose1 w:val="02020603050405020304"/>
    <w:charset w:val="00"/>
    <w:family w:val="roman"/>
    <w:pitch w:val="variable"/>
    <w:sig w:usb0="00002003" w:usb1="00000000" w:usb2="00000000" w:usb3="00000000" w:csb0="00000041" w:csb1="00000000"/>
  </w:font>
  <w:font w:name="Monotype Koufi">
    <w:panose1 w:val="00000000000000000000"/>
    <w:charset w:val="B2"/>
    <w:family w:val="auto"/>
    <w:pitch w:val="variable"/>
    <w:sig w:usb0="02942001" w:usb1="03D40006" w:usb2="02620000" w:usb3="00000000" w:csb0="00000040" w:csb1="00000000"/>
  </w:font>
  <w:font w:name="SKR HEAD1">
    <w:altName w:val="Times New Roman"/>
    <w:charset w:val="B2"/>
    <w:family w:val="auto"/>
    <w:pitch w:val="variable"/>
    <w:sig w:usb0="00002000"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0A707A"/>
    <w:multiLevelType w:val="hybridMultilevel"/>
    <w:tmpl w:val="A85A09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5C418CE"/>
    <w:multiLevelType w:val="hybridMultilevel"/>
    <w:tmpl w:val="8BCA28C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7D352258"/>
    <w:multiLevelType w:val="hybridMultilevel"/>
    <w:tmpl w:val="7B8418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86B"/>
    <w:rsid w:val="00702229"/>
    <w:rsid w:val="007A386B"/>
    <w:rsid w:val="00932D86"/>
    <w:rsid w:val="00A80790"/>
    <w:rsid w:val="00C33A4F"/>
    <w:rsid w:val="00FF7FE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80790"/>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A8079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80790"/>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A8079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microsoft.com/office/2007/relationships/stylesWithEffects" Target="stylesWithEffects.xml"/><Relationship Id="rId7" Type="http://schemas.openxmlformats.org/officeDocument/2006/relationships/package" Target="embeddings/Microsoft_Word_Document1.docx"/><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package" Target="embeddings/Microsoft_Word_Document2.docx"/></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1848</Words>
  <Characters>10539</Characters>
  <Application>Microsoft Office Word</Application>
  <DocSecurity>0</DocSecurity>
  <Lines>87</Lines>
  <Paragraphs>24</Paragraphs>
  <ScaleCrop>false</ScaleCrop>
  <HeadingPairs>
    <vt:vector size="2" baseType="variant">
      <vt:variant>
        <vt:lpstr>العنوان</vt:lpstr>
      </vt:variant>
      <vt:variant>
        <vt:i4>1</vt:i4>
      </vt:variant>
    </vt:vector>
  </HeadingPairs>
  <TitlesOfParts>
    <vt:vector size="1" baseType="lpstr">
      <vt:lpstr/>
    </vt:vector>
  </TitlesOfParts>
  <Company>Enjoy My Fine Releases.</Company>
  <LinksUpToDate>false</LinksUpToDate>
  <CharactersWithSpaces>12363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 2o1O</dc:creator>
  <cp:lastModifiedBy>Maher</cp:lastModifiedBy>
  <cp:revision>2</cp:revision>
  <dcterms:created xsi:type="dcterms:W3CDTF">2019-06-17T09:52:00Z</dcterms:created>
  <dcterms:modified xsi:type="dcterms:W3CDTF">2019-06-17T09:52:00Z</dcterms:modified>
</cp:coreProperties>
</file>